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60062" w:rsidRPr="00E65A84" w:rsidRDefault="00460062" w:rsidP="00103329">
      <w:pPr>
        <w:suppressAutoHyphens/>
        <w:spacing w:line="276" w:lineRule="auto"/>
        <w:ind w:left="142"/>
        <w:jc w:val="center"/>
        <w:rPr>
          <w:rFonts w:ascii="Calibri" w:hAnsi="Calibri" w:cs="Calibri"/>
          <w:b/>
          <w:bCs/>
        </w:rPr>
      </w:pPr>
    </w:p>
    <w:p w:rsidR="00CC0240" w:rsidRPr="00E65A84" w:rsidRDefault="00114FB2" w:rsidP="00103329">
      <w:pPr>
        <w:suppressAutoHyphens/>
        <w:spacing w:line="276" w:lineRule="auto"/>
        <w:ind w:left="142"/>
        <w:jc w:val="center"/>
        <w:rPr>
          <w:rFonts w:ascii="Calibri" w:hAnsi="Calibri" w:cs="Calibri"/>
          <w:b/>
          <w:bCs/>
        </w:rPr>
      </w:pPr>
      <w:r w:rsidRPr="00E65A84">
        <w:rPr>
          <w:rFonts w:ascii="Calibri" w:hAnsi="Calibri" w:cs="Calibri"/>
          <w:b/>
          <w:bCs/>
        </w:rPr>
        <w:t xml:space="preserve">Umowa nr </w:t>
      </w:r>
      <w:r w:rsidR="0081790B" w:rsidRPr="00E65A84">
        <w:rPr>
          <w:rFonts w:ascii="Calibri" w:hAnsi="Calibri" w:cs="Calibri"/>
          <w:b/>
          <w:bCs/>
        </w:rPr>
        <w:t>……………………………..</w:t>
      </w:r>
    </w:p>
    <w:p w:rsidR="00114FB2" w:rsidRPr="00E65A84" w:rsidRDefault="00114FB2" w:rsidP="00103329">
      <w:pPr>
        <w:suppressAutoHyphens/>
        <w:spacing w:line="276" w:lineRule="auto"/>
        <w:jc w:val="both"/>
        <w:rPr>
          <w:rFonts w:ascii="Calibri" w:hAnsi="Calibri" w:cs="Calibri"/>
          <w:b/>
          <w:bCs/>
        </w:rPr>
      </w:pPr>
    </w:p>
    <w:p w:rsidR="00AB6F44" w:rsidRPr="00E65A84" w:rsidRDefault="00AB6F44" w:rsidP="00103329">
      <w:pPr>
        <w:suppressAutoHyphens/>
        <w:spacing w:line="276" w:lineRule="auto"/>
        <w:jc w:val="both"/>
        <w:rPr>
          <w:rFonts w:ascii="Calibri" w:hAnsi="Calibri" w:cs="Calibri"/>
          <w:lang w:eastAsia="zh-CN"/>
        </w:rPr>
      </w:pPr>
      <w:r w:rsidRPr="00E65A84">
        <w:rPr>
          <w:rFonts w:ascii="Calibri" w:hAnsi="Calibri" w:cs="Calibri"/>
          <w:lang w:eastAsia="zh-CN"/>
        </w:rPr>
        <w:t xml:space="preserve">W dniu </w:t>
      </w:r>
      <w:r w:rsidR="00082966" w:rsidRPr="00E65A84">
        <w:rPr>
          <w:rFonts w:ascii="Calibri" w:hAnsi="Calibri" w:cs="Calibri"/>
          <w:b/>
          <w:lang w:eastAsia="zh-CN"/>
        </w:rPr>
        <w:t>…………………….</w:t>
      </w:r>
      <w:r w:rsidR="0027780D" w:rsidRPr="00E65A84">
        <w:rPr>
          <w:rFonts w:ascii="Calibri" w:hAnsi="Calibri" w:cs="Calibri"/>
          <w:b/>
          <w:lang w:eastAsia="zh-CN"/>
        </w:rPr>
        <w:t>20</w:t>
      </w:r>
      <w:r w:rsidR="0054324D" w:rsidRPr="00E65A84">
        <w:rPr>
          <w:rFonts w:ascii="Calibri" w:hAnsi="Calibri" w:cs="Calibri"/>
          <w:b/>
          <w:lang w:eastAsia="zh-CN"/>
        </w:rPr>
        <w:t>2</w:t>
      </w:r>
      <w:r w:rsidR="00D41949">
        <w:rPr>
          <w:rFonts w:ascii="Calibri" w:hAnsi="Calibri" w:cs="Calibri"/>
          <w:b/>
          <w:lang w:eastAsia="zh-CN"/>
        </w:rPr>
        <w:t>4</w:t>
      </w:r>
      <w:r w:rsidRPr="00E65A84">
        <w:rPr>
          <w:rFonts w:ascii="Calibri" w:hAnsi="Calibri" w:cs="Calibri"/>
          <w:b/>
          <w:lang w:eastAsia="zh-CN"/>
        </w:rPr>
        <w:t xml:space="preserve"> r.</w:t>
      </w:r>
      <w:r w:rsidR="00FE1BA6" w:rsidRPr="00E65A84">
        <w:rPr>
          <w:rFonts w:ascii="Calibri" w:hAnsi="Calibri" w:cs="Calibri"/>
          <w:lang w:eastAsia="zh-CN"/>
        </w:rPr>
        <w:t xml:space="preserve"> w </w:t>
      </w:r>
      <w:r w:rsidR="00D41949">
        <w:rPr>
          <w:rFonts w:ascii="Calibri" w:hAnsi="Calibri" w:cs="Calibri"/>
          <w:lang w:eastAsia="zh-CN"/>
        </w:rPr>
        <w:t>Rokitnie</w:t>
      </w:r>
      <w:r w:rsidRPr="00E65A84">
        <w:rPr>
          <w:rFonts w:ascii="Calibri" w:hAnsi="Calibri" w:cs="Calibri"/>
          <w:lang w:eastAsia="zh-CN"/>
        </w:rPr>
        <w:t xml:space="preserve"> pomiędzy:</w:t>
      </w:r>
    </w:p>
    <w:p w:rsidR="00AB6F44" w:rsidRPr="00E65A84" w:rsidRDefault="00AB6F44" w:rsidP="00103329">
      <w:pPr>
        <w:widowControl w:val="0"/>
        <w:numPr>
          <w:ilvl w:val="0"/>
          <w:numId w:val="15"/>
        </w:numPr>
        <w:tabs>
          <w:tab w:val="num" w:pos="284"/>
        </w:tabs>
        <w:suppressAutoHyphens/>
        <w:autoSpaceDE w:val="0"/>
        <w:spacing w:line="276" w:lineRule="auto"/>
        <w:ind w:left="284" w:hanging="284"/>
        <w:jc w:val="both"/>
        <w:textAlignment w:val="baseline"/>
        <w:rPr>
          <w:rFonts w:ascii="Calibri" w:hAnsi="Calibri" w:cs="Calibri"/>
          <w:b/>
          <w:lang w:eastAsia="pl-PL"/>
        </w:rPr>
      </w:pPr>
      <w:r w:rsidRPr="00E65A84">
        <w:rPr>
          <w:rFonts w:ascii="Calibri" w:hAnsi="Calibri" w:cs="Calibri"/>
          <w:b/>
          <w:lang w:eastAsia="pl-PL"/>
        </w:rPr>
        <w:t xml:space="preserve">Gminą </w:t>
      </w:r>
      <w:r w:rsidR="00060F91">
        <w:rPr>
          <w:rFonts w:ascii="Calibri" w:hAnsi="Calibri" w:cs="Calibri"/>
          <w:b/>
          <w:lang w:eastAsia="pl-PL"/>
        </w:rPr>
        <w:t xml:space="preserve">Rokitno </w:t>
      </w:r>
      <w:r w:rsidRPr="00E65A84">
        <w:rPr>
          <w:rFonts w:ascii="Calibri" w:hAnsi="Calibri" w:cs="Calibri"/>
          <w:bCs/>
          <w:lang w:eastAsia="pl-PL"/>
        </w:rPr>
        <w:t>z siedzibą</w:t>
      </w:r>
      <w:r w:rsidR="00060F91">
        <w:rPr>
          <w:rFonts w:ascii="Calibri" w:hAnsi="Calibri" w:cs="Calibri"/>
          <w:bCs/>
          <w:lang w:eastAsia="pl-PL"/>
        </w:rPr>
        <w:t xml:space="preserve"> Rokitno 39A, </w:t>
      </w:r>
      <w:r w:rsidR="00060F91" w:rsidRPr="00E65A84">
        <w:rPr>
          <w:rFonts w:ascii="Calibri" w:hAnsi="Calibri" w:cs="Calibri"/>
          <w:bCs/>
          <w:lang w:eastAsia="pl-PL"/>
        </w:rPr>
        <w:t xml:space="preserve">w </w:t>
      </w:r>
      <w:r w:rsidR="00060F91">
        <w:rPr>
          <w:rFonts w:ascii="Calibri" w:hAnsi="Calibri" w:cs="Calibri"/>
          <w:bCs/>
          <w:lang w:eastAsia="pl-PL"/>
        </w:rPr>
        <w:t xml:space="preserve">21-504 Rokitno </w:t>
      </w:r>
      <w:r w:rsidRPr="00E65A84">
        <w:rPr>
          <w:rFonts w:ascii="Calibri" w:hAnsi="Calibri" w:cs="Calibri"/>
          <w:bCs/>
          <w:lang w:eastAsia="pl-PL"/>
        </w:rPr>
        <w:t>(</w:t>
      </w:r>
      <w:r w:rsidR="00060F91" w:rsidRPr="00060F91">
        <w:rPr>
          <w:rFonts w:ascii="Calibri" w:hAnsi="Calibri" w:cs="Calibri"/>
          <w:bCs/>
          <w:lang w:eastAsia="pl-PL"/>
        </w:rPr>
        <w:t>NIP: 5372354808, REGON: 030237664</w:t>
      </w:r>
      <w:r w:rsidRPr="00E65A84">
        <w:rPr>
          <w:rFonts w:ascii="Calibri" w:hAnsi="Calibri" w:cs="Calibri"/>
          <w:bCs/>
          <w:lang w:eastAsia="pl-PL"/>
        </w:rPr>
        <w:t>), re</w:t>
      </w:r>
      <w:r w:rsidRPr="00E65A84">
        <w:rPr>
          <w:rFonts w:ascii="Calibri" w:hAnsi="Calibri" w:cs="Calibri"/>
          <w:lang w:eastAsia="pl-PL"/>
        </w:rPr>
        <w:t>prezentowa</w:t>
      </w:r>
      <w:r w:rsidR="00D112EF" w:rsidRPr="00E65A84">
        <w:rPr>
          <w:rFonts w:ascii="Calibri" w:hAnsi="Calibri" w:cs="Calibri"/>
          <w:lang w:eastAsia="pl-PL"/>
        </w:rPr>
        <w:t xml:space="preserve">ną </w:t>
      </w:r>
      <w:r w:rsidRPr="00E65A84">
        <w:rPr>
          <w:rFonts w:ascii="Calibri" w:hAnsi="Calibri" w:cs="Calibri"/>
          <w:lang w:eastAsia="pl-PL"/>
        </w:rPr>
        <w:t xml:space="preserve">przez </w:t>
      </w:r>
      <w:r w:rsidR="00060F91">
        <w:rPr>
          <w:rFonts w:ascii="Calibri" w:hAnsi="Calibri" w:cs="Calibri"/>
          <w:b/>
          <w:lang w:eastAsia="pl-PL"/>
        </w:rPr>
        <w:t xml:space="preserve">Wójta Gminy Rokitno – Pana Jacka Szewczuka </w:t>
      </w:r>
      <w:r w:rsidR="00D112EF" w:rsidRPr="00E65A84">
        <w:rPr>
          <w:rFonts w:ascii="Calibri" w:hAnsi="Calibri" w:cs="Calibri"/>
          <w:lang w:eastAsia="pl-PL"/>
        </w:rPr>
        <w:t>przy kontrasygnacie</w:t>
      </w:r>
      <w:r w:rsidRPr="00E65A84">
        <w:rPr>
          <w:rFonts w:ascii="Calibri" w:hAnsi="Calibri" w:cs="Calibri"/>
          <w:lang w:eastAsia="pl-PL"/>
        </w:rPr>
        <w:t xml:space="preserve"> </w:t>
      </w:r>
      <w:r w:rsidR="00D112EF" w:rsidRPr="00E65A84">
        <w:rPr>
          <w:rFonts w:ascii="Calibri" w:hAnsi="Calibri" w:cs="Calibri"/>
          <w:b/>
          <w:lang w:eastAsia="pl-PL"/>
        </w:rPr>
        <w:t xml:space="preserve">Skarbnika </w:t>
      </w:r>
      <w:r w:rsidR="00060F91">
        <w:rPr>
          <w:rFonts w:ascii="Calibri" w:hAnsi="Calibri" w:cs="Calibri"/>
          <w:b/>
          <w:lang w:eastAsia="pl-PL"/>
        </w:rPr>
        <w:t xml:space="preserve">Gminy </w:t>
      </w:r>
      <w:r w:rsidR="00060F91">
        <w:rPr>
          <w:rFonts w:ascii="Calibri" w:hAnsi="Calibri" w:cs="Calibri"/>
          <w:lang w:eastAsia="pl-PL"/>
        </w:rPr>
        <w:t>–</w:t>
      </w:r>
      <w:r w:rsidRPr="00E65A84">
        <w:rPr>
          <w:rFonts w:ascii="Calibri" w:hAnsi="Calibri" w:cs="Calibri"/>
          <w:lang w:eastAsia="pl-PL"/>
        </w:rPr>
        <w:t xml:space="preserve"> </w:t>
      </w:r>
      <w:r w:rsidRPr="00E65A84">
        <w:rPr>
          <w:rFonts w:ascii="Calibri" w:hAnsi="Calibri" w:cs="Calibri"/>
          <w:b/>
          <w:lang w:eastAsia="pl-PL"/>
        </w:rPr>
        <w:t>Pani</w:t>
      </w:r>
      <w:r w:rsidR="00060F91">
        <w:rPr>
          <w:rFonts w:ascii="Calibri" w:hAnsi="Calibri" w:cs="Calibri"/>
          <w:b/>
          <w:lang w:eastAsia="pl-PL"/>
        </w:rPr>
        <w:t xml:space="preserve"> Pauli Holak,</w:t>
      </w:r>
      <w:r w:rsidR="00D112EF" w:rsidRPr="00E65A84">
        <w:rPr>
          <w:rFonts w:ascii="Calibri" w:hAnsi="Calibri" w:cs="Calibri"/>
          <w:lang w:eastAsia="pl-PL"/>
        </w:rPr>
        <w:t xml:space="preserve"> </w:t>
      </w:r>
      <w:r w:rsidRPr="00E65A84">
        <w:rPr>
          <w:rFonts w:ascii="Calibri" w:hAnsi="Calibri" w:cs="Calibri"/>
          <w:lang w:eastAsia="pl-PL"/>
        </w:rPr>
        <w:t>zwaną dalej w treści umowy</w:t>
      </w:r>
      <w:r w:rsidRPr="00E65A84">
        <w:rPr>
          <w:rFonts w:ascii="Calibri" w:hAnsi="Calibri" w:cs="Calibri"/>
          <w:b/>
          <w:lang w:eastAsia="pl-PL"/>
        </w:rPr>
        <w:t xml:space="preserve"> „Zamawiającym”, </w:t>
      </w:r>
    </w:p>
    <w:p w:rsidR="00AB6F44" w:rsidRPr="00E65A84" w:rsidRDefault="00446C7D" w:rsidP="00103329">
      <w:pPr>
        <w:tabs>
          <w:tab w:val="num" w:pos="284"/>
        </w:tabs>
        <w:suppressAutoHyphens/>
        <w:spacing w:line="276" w:lineRule="auto"/>
        <w:ind w:left="284" w:hanging="284"/>
        <w:jc w:val="both"/>
        <w:rPr>
          <w:rFonts w:ascii="Calibri" w:hAnsi="Calibri" w:cs="Calibri"/>
          <w:b/>
          <w:bCs/>
          <w:lang w:eastAsia="pl-PL"/>
        </w:rPr>
      </w:pPr>
      <w:r w:rsidRPr="00E65A84">
        <w:rPr>
          <w:rFonts w:ascii="Calibri" w:hAnsi="Calibri" w:cs="Calibri"/>
          <w:b/>
          <w:bCs/>
          <w:lang w:eastAsia="pl-PL"/>
        </w:rPr>
        <w:tab/>
      </w:r>
      <w:r w:rsidR="00AB6F44" w:rsidRPr="00E65A84">
        <w:rPr>
          <w:rFonts w:ascii="Calibri" w:hAnsi="Calibri" w:cs="Calibri"/>
          <w:b/>
          <w:bCs/>
          <w:lang w:eastAsia="pl-PL"/>
        </w:rPr>
        <w:t xml:space="preserve">a </w:t>
      </w:r>
    </w:p>
    <w:p w:rsidR="00AB6F44" w:rsidRPr="00E65A84" w:rsidRDefault="00DD1AA1" w:rsidP="00103329">
      <w:pPr>
        <w:numPr>
          <w:ilvl w:val="0"/>
          <w:numId w:val="15"/>
        </w:numPr>
        <w:tabs>
          <w:tab w:val="clear" w:pos="1080"/>
        </w:tabs>
        <w:suppressAutoHyphens/>
        <w:spacing w:line="276" w:lineRule="auto"/>
        <w:ind w:left="284" w:hanging="284"/>
        <w:jc w:val="both"/>
        <w:rPr>
          <w:rFonts w:ascii="Calibri" w:eastAsia="Calibri" w:hAnsi="Calibri" w:cs="Calibri"/>
          <w:lang w:eastAsia="zh-CN"/>
        </w:rPr>
      </w:pPr>
      <w:r w:rsidRPr="00E65A84">
        <w:rPr>
          <w:rFonts w:ascii="Calibri" w:eastAsia="Calibri" w:hAnsi="Calibri" w:cs="Calibri"/>
          <w:b/>
          <w:lang w:eastAsia="zh-CN"/>
        </w:rPr>
        <w:t>…………………………………………………………………………………………………………………………………………………</w:t>
      </w:r>
      <w:r w:rsidR="005A0A62" w:rsidRPr="00E65A84">
        <w:rPr>
          <w:rFonts w:ascii="Calibri" w:eastAsia="Calibri" w:hAnsi="Calibri" w:cs="Calibri"/>
          <w:lang w:eastAsia="zh-CN"/>
        </w:rPr>
        <w:t xml:space="preserve">, </w:t>
      </w:r>
      <w:r w:rsidR="005A0A62" w:rsidRPr="00E65A84">
        <w:rPr>
          <w:rFonts w:ascii="Calibri" w:eastAsia="Calibri" w:hAnsi="Calibri" w:cs="Calibri"/>
          <w:spacing w:val="-1"/>
          <w:lang w:eastAsia="zh-CN"/>
        </w:rPr>
        <w:t xml:space="preserve">zwanym dalej </w:t>
      </w:r>
      <w:r w:rsidR="005A0A62" w:rsidRPr="00E65A84">
        <w:rPr>
          <w:rFonts w:ascii="Calibri" w:eastAsia="Calibri" w:hAnsi="Calibri" w:cs="Calibri"/>
          <w:b/>
          <w:bCs/>
          <w:spacing w:val="-1"/>
          <w:lang w:eastAsia="zh-CN"/>
        </w:rPr>
        <w:t>„Wykonawcą",</w:t>
      </w:r>
    </w:p>
    <w:p w:rsidR="00CC0240" w:rsidRPr="00E65A84" w:rsidRDefault="00AB6F44" w:rsidP="00103329">
      <w:pPr>
        <w:suppressAutoHyphens/>
        <w:spacing w:line="276" w:lineRule="auto"/>
        <w:ind w:firstLine="284"/>
        <w:jc w:val="both"/>
        <w:rPr>
          <w:rFonts w:ascii="Calibri" w:hAnsi="Calibri" w:cs="Calibri"/>
        </w:rPr>
      </w:pPr>
      <w:r w:rsidRPr="00E65A84">
        <w:rPr>
          <w:rFonts w:ascii="Calibri" w:eastAsia="SimSun" w:hAnsi="Calibri" w:cs="Calibri"/>
          <w:kern w:val="1"/>
          <w:lang w:eastAsia="pl-PL" w:bidi="hi-IN"/>
        </w:rPr>
        <w:t>została zawarta umowa o następującej treści:</w:t>
      </w:r>
    </w:p>
    <w:p w:rsidR="005275D2" w:rsidRPr="00E65A84" w:rsidRDefault="005275D2" w:rsidP="00103329">
      <w:pPr>
        <w:suppressAutoHyphens/>
        <w:spacing w:line="276" w:lineRule="auto"/>
        <w:ind w:left="340" w:hanging="340"/>
        <w:jc w:val="center"/>
        <w:rPr>
          <w:rFonts w:ascii="Calibri" w:hAnsi="Calibri" w:cs="Calibri"/>
          <w:b/>
          <w:bCs/>
        </w:rPr>
      </w:pPr>
    </w:p>
    <w:p w:rsidR="00CC0240" w:rsidRPr="00E65A84" w:rsidRDefault="00CC0240" w:rsidP="00103329">
      <w:pPr>
        <w:suppressAutoHyphens/>
        <w:spacing w:line="276" w:lineRule="auto"/>
        <w:ind w:left="340" w:hanging="340"/>
        <w:jc w:val="center"/>
        <w:rPr>
          <w:rFonts w:ascii="Calibri" w:hAnsi="Calibri" w:cs="Calibri"/>
          <w:b/>
          <w:bCs/>
        </w:rPr>
      </w:pPr>
      <w:r w:rsidRPr="00E65A84">
        <w:rPr>
          <w:rFonts w:ascii="Calibri" w:hAnsi="Calibri" w:cs="Calibri"/>
          <w:b/>
          <w:bCs/>
        </w:rPr>
        <w:t>§ 1</w:t>
      </w:r>
    </w:p>
    <w:p w:rsidR="00CC0240" w:rsidRPr="00E65A84" w:rsidRDefault="00CC0240" w:rsidP="00103329">
      <w:pPr>
        <w:suppressAutoHyphens/>
        <w:spacing w:line="276" w:lineRule="auto"/>
        <w:ind w:left="340" w:hanging="340"/>
        <w:jc w:val="center"/>
        <w:rPr>
          <w:rFonts w:ascii="Calibri" w:hAnsi="Calibri" w:cs="Calibri"/>
          <w:b/>
          <w:bCs/>
        </w:rPr>
      </w:pPr>
      <w:r w:rsidRPr="00E65A84">
        <w:rPr>
          <w:rFonts w:ascii="Calibri" w:hAnsi="Calibri" w:cs="Calibri"/>
          <w:b/>
          <w:bCs/>
        </w:rPr>
        <w:t>Informacje wstępne</w:t>
      </w:r>
    </w:p>
    <w:p w:rsidR="00FA418D" w:rsidRPr="00060F91" w:rsidRDefault="00FA418D" w:rsidP="00060F91">
      <w:pPr>
        <w:pStyle w:val="Zwykytekst2"/>
        <w:numPr>
          <w:ilvl w:val="0"/>
          <w:numId w:val="2"/>
        </w:numPr>
        <w:spacing w:line="276" w:lineRule="auto"/>
        <w:jc w:val="both"/>
        <w:rPr>
          <w:rFonts w:ascii="Calibri" w:hAnsi="Calibri" w:cs="Calibri"/>
          <w:b/>
          <w:bCs/>
        </w:rPr>
      </w:pPr>
      <w:r w:rsidRPr="00E65A84">
        <w:rPr>
          <w:rFonts w:ascii="Calibri" w:eastAsia="Times New Roman" w:hAnsi="Calibri" w:cs="Calibri"/>
          <w:kern w:val="0"/>
          <w:lang w:eastAsia="ar-SA" w:bidi="ar-SA"/>
        </w:rPr>
        <w:t>Niniejsza umowa zostaje zawarta po przeprowadzeniu postępowania o udzielenie zamówienia publicznego na</w:t>
      </w:r>
      <w:r w:rsidR="00E11C2F">
        <w:rPr>
          <w:rFonts w:ascii="Calibri" w:eastAsia="Times New Roman" w:hAnsi="Calibri" w:cs="Calibri"/>
          <w:kern w:val="0"/>
          <w:lang w:eastAsia="ar-SA" w:bidi="ar-SA"/>
        </w:rPr>
        <w:t xml:space="preserve"> </w:t>
      </w:r>
      <w:r w:rsidR="00FF55E6" w:rsidRPr="00C842AE">
        <w:rPr>
          <w:rFonts w:ascii="Calibri" w:eastAsia="Times New Roman" w:hAnsi="Calibri" w:cs="Calibri"/>
          <w:kern w:val="0"/>
          <w:lang w:eastAsia="ar-SA" w:bidi="ar-SA"/>
        </w:rPr>
        <w:t>dostawę</w:t>
      </w:r>
      <w:r w:rsidR="00060F91">
        <w:rPr>
          <w:rFonts w:ascii="Calibri" w:eastAsia="Times New Roman" w:hAnsi="Calibri" w:cs="Calibri"/>
          <w:b/>
          <w:bCs/>
          <w:kern w:val="0"/>
          <w:lang w:eastAsia="ar-SA" w:bidi="ar-SA"/>
        </w:rPr>
        <w:t xml:space="preserve"> 1 szt. serwera wraz z oprogramowaniem w ramach projektu Cyberbezpieczny Samorząd </w:t>
      </w:r>
      <w:r w:rsidRPr="00060F91">
        <w:rPr>
          <w:rFonts w:ascii="Calibri" w:eastAsia="Times New Roman" w:hAnsi="Calibri" w:cs="Calibri"/>
          <w:kern w:val="0"/>
          <w:lang w:eastAsia="ar-SA" w:bidi="ar-SA"/>
        </w:rPr>
        <w:t xml:space="preserve">w trybie </w:t>
      </w:r>
      <w:r w:rsidR="006E54F0">
        <w:rPr>
          <w:rFonts w:ascii="Calibri" w:eastAsia="Times New Roman" w:hAnsi="Calibri" w:cs="Calibri"/>
          <w:kern w:val="0"/>
          <w:lang w:eastAsia="ar-SA" w:bidi="ar-SA"/>
        </w:rPr>
        <w:t>zapytania ofertowego</w:t>
      </w:r>
      <w:r w:rsidRPr="00060F91">
        <w:rPr>
          <w:rFonts w:ascii="Calibri" w:eastAsia="Times New Roman" w:hAnsi="Calibri" w:cs="Calibri"/>
          <w:kern w:val="0"/>
          <w:lang w:eastAsia="ar-SA" w:bidi="ar-SA"/>
        </w:rPr>
        <w:t>, w wyniku którego dokonano wyboru Wykonawcy.</w:t>
      </w:r>
    </w:p>
    <w:p w:rsidR="0054324D" w:rsidRPr="00E65A84" w:rsidRDefault="0054324D" w:rsidP="00103329">
      <w:pPr>
        <w:pStyle w:val="Zwykytekst2"/>
        <w:numPr>
          <w:ilvl w:val="0"/>
          <w:numId w:val="2"/>
        </w:numPr>
        <w:spacing w:line="276" w:lineRule="auto"/>
        <w:jc w:val="both"/>
        <w:rPr>
          <w:rFonts w:ascii="Calibri" w:hAnsi="Calibri" w:cs="Calibri"/>
          <w:b/>
          <w:bCs/>
        </w:rPr>
      </w:pPr>
      <w:r w:rsidRPr="00E65A84">
        <w:rPr>
          <w:rFonts w:ascii="Calibri" w:hAnsi="Calibri" w:cs="Calibri"/>
          <w:bCs/>
        </w:rPr>
        <w:t>Prawidłowy przebieg realizacji zamówienia ze strony Zamawiającego nadzorować będzie</w:t>
      </w:r>
      <w:r w:rsidR="00F814F4" w:rsidRPr="00E65A84">
        <w:rPr>
          <w:rFonts w:ascii="Calibri" w:hAnsi="Calibri" w:cs="Calibri"/>
          <w:bCs/>
        </w:rPr>
        <w:t xml:space="preserve"> </w:t>
      </w:r>
      <w:r w:rsidR="00FA418D" w:rsidRPr="00E65A84">
        <w:rPr>
          <w:rFonts w:ascii="Calibri" w:hAnsi="Calibri" w:cs="Calibri"/>
          <w:bCs/>
        </w:rPr>
        <w:t xml:space="preserve">Pan </w:t>
      </w:r>
      <w:r w:rsidR="00060F91">
        <w:rPr>
          <w:rFonts w:ascii="Calibri" w:hAnsi="Calibri" w:cs="Calibri"/>
          <w:bCs/>
        </w:rPr>
        <w:t>……………………………………………………..</w:t>
      </w:r>
      <w:r w:rsidR="00FA418D" w:rsidRPr="00E65A84">
        <w:rPr>
          <w:rFonts w:ascii="Calibri" w:hAnsi="Calibri" w:cs="Calibri"/>
          <w:bCs/>
        </w:rPr>
        <w:t xml:space="preserve">, tel. </w:t>
      </w:r>
      <w:r w:rsidR="00060F91">
        <w:rPr>
          <w:rFonts w:ascii="Calibri" w:hAnsi="Calibri" w:cs="Calibri"/>
          <w:bCs/>
        </w:rPr>
        <w:t>……………………………………</w:t>
      </w:r>
      <w:r w:rsidR="00FA418D" w:rsidRPr="00E65A84">
        <w:rPr>
          <w:rFonts w:ascii="Calibri" w:hAnsi="Calibri" w:cs="Calibri"/>
          <w:bCs/>
        </w:rPr>
        <w:t>,</w:t>
      </w:r>
      <w:r w:rsidRPr="00E65A84">
        <w:rPr>
          <w:rFonts w:ascii="Calibri" w:hAnsi="Calibri" w:cs="Calibri"/>
          <w:bCs/>
        </w:rPr>
        <w:t xml:space="preserve"> natomiast ze strony Wykonawcy nadzorować będzie </w:t>
      </w:r>
      <w:r w:rsidR="00DA7841" w:rsidRPr="00E65A84">
        <w:rPr>
          <w:rFonts w:ascii="Calibri" w:hAnsi="Calibri" w:cs="Calibri"/>
          <w:bCs/>
        </w:rPr>
        <w:t>Pan</w:t>
      </w:r>
      <w:r w:rsidR="00FD0591" w:rsidRPr="00E65A84">
        <w:rPr>
          <w:rFonts w:ascii="Calibri" w:hAnsi="Calibri" w:cs="Calibri"/>
          <w:bCs/>
        </w:rPr>
        <w:t>i/Pan</w:t>
      </w:r>
      <w:r w:rsidR="00973638" w:rsidRPr="00E65A84">
        <w:rPr>
          <w:rFonts w:ascii="Calibri" w:hAnsi="Calibri" w:cs="Calibri"/>
          <w:bCs/>
        </w:rPr>
        <w:t xml:space="preserve"> </w:t>
      </w:r>
      <w:r w:rsidRPr="00E65A84">
        <w:rPr>
          <w:rFonts w:ascii="Calibri" w:hAnsi="Calibri" w:cs="Calibri"/>
          <w:bCs/>
        </w:rPr>
        <w:t>............................., tel. ......................</w:t>
      </w:r>
      <w:r w:rsidRPr="00E65A84">
        <w:rPr>
          <w:rFonts w:ascii="Calibri" w:hAnsi="Calibri" w:cs="Calibri"/>
          <w:b/>
          <w:bCs/>
        </w:rPr>
        <w:t xml:space="preserve"> .</w:t>
      </w:r>
    </w:p>
    <w:p w:rsidR="005275D2" w:rsidRPr="00E65A84" w:rsidRDefault="005275D2" w:rsidP="00103329">
      <w:pPr>
        <w:suppressAutoHyphens/>
        <w:spacing w:line="276" w:lineRule="auto"/>
        <w:ind w:left="340" w:hanging="340"/>
        <w:jc w:val="center"/>
        <w:rPr>
          <w:rFonts w:ascii="Calibri" w:hAnsi="Calibri" w:cs="Calibri"/>
          <w:b/>
          <w:bCs/>
        </w:rPr>
      </w:pPr>
    </w:p>
    <w:p w:rsidR="00CC0240" w:rsidRPr="00E65A84" w:rsidRDefault="00CC0240" w:rsidP="00103329">
      <w:pPr>
        <w:suppressAutoHyphens/>
        <w:spacing w:line="276" w:lineRule="auto"/>
        <w:ind w:left="340" w:hanging="340"/>
        <w:jc w:val="center"/>
        <w:rPr>
          <w:rFonts w:ascii="Calibri" w:hAnsi="Calibri" w:cs="Calibri"/>
          <w:b/>
          <w:bCs/>
        </w:rPr>
      </w:pPr>
      <w:r w:rsidRPr="00E65A84">
        <w:rPr>
          <w:rFonts w:ascii="Calibri" w:hAnsi="Calibri" w:cs="Calibri"/>
          <w:b/>
          <w:bCs/>
        </w:rPr>
        <w:t>§ 2</w:t>
      </w:r>
    </w:p>
    <w:p w:rsidR="00CC0240" w:rsidRPr="00E65A84" w:rsidRDefault="00CC0240" w:rsidP="00103329">
      <w:pPr>
        <w:suppressAutoHyphens/>
        <w:spacing w:line="276" w:lineRule="auto"/>
        <w:ind w:left="340" w:hanging="340"/>
        <w:jc w:val="center"/>
        <w:rPr>
          <w:rFonts w:ascii="Calibri" w:hAnsi="Calibri" w:cs="Calibri"/>
          <w:b/>
          <w:bCs/>
        </w:rPr>
      </w:pPr>
      <w:r w:rsidRPr="00E65A84">
        <w:rPr>
          <w:rFonts w:ascii="Calibri" w:hAnsi="Calibri" w:cs="Calibri"/>
          <w:b/>
          <w:bCs/>
        </w:rPr>
        <w:t>Przedmiot umowy</w:t>
      </w:r>
    </w:p>
    <w:p w:rsidR="0054324D" w:rsidRPr="00E65A84" w:rsidRDefault="00CC0240" w:rsidP="005234A2">
      <w:pPr>
        <w:widowControl w:val="0"/>
        <w:numPr>
          <w:ilvl w:val="0"/>
          <w:numId w:val="1"/>
        </w:numPr>
        <w:suppressAutoHyphens/>
        <w:spacing w:line="276" w:lineRule="auto"/>
        <w:jc w:val="both"/>
        <w:textAlignment w:val="baseline"/>
        <w:rPr>
          <w:rFonts w:ascii="Calibri" w:hAnsi="Calibri" w:cs="Calibri"/>
          <w:bCs/>
        </w:rPr>
      </w:pPr>
      <w:r w:rsidRPr="00E65A84">
        <w:rPr>
          <w:rFonts w:ascii="Calibri" w:hAnsi="Calibri" w:cs="Calibri"/>
        </w:rPr>
        <w:t>Zamawiający zleca, a Wykonawca zobowiązuje się do</w:t>
      </w:r>
      <w:r w:rsidR="00A757F0" w:rsidRPr="00E65A84">
        <w:rPr>
          <w:rFonts w:ascii="Calibri" w:hAnsi="Calibri" w:cs="Calibri"/>
        </w:rPr>
        <w:t xml:space="preserve"> dostarczenia przedmiotu zamówienia do siedziby zamawiającego</w:t>
      </w:r>
      <w:r w:rsidR="00CA6CA2" w:rsidRPr="00E65A84">
        <w:rPr>
          <w:rFonts w:ascii="Calibri" w:hAnsi="Calibri" w:cs="Calibri"/>
          <w:bCs/>
        </w:rPr>
        <w:t>.</w:t>
      </w:r>
    </w:p>
    <w:p w:rsidR="0054324D" w:rsidRPr="00E65A84" w:rsidRDefault="0054324D" w:rsidP="005234A2">
      <w:pPr>
        <w:widowControl w:val="0"/>
        <w:numPr>
          <w:ilvl w:val="0"/>
          <w:numId w:val="1"/>
        </w:numPr>
        <w:suppressAutoHyphens/>
        <w:spacing w:line="276" w:lineRule="auto"/>
        <w:jc w:val="both"/>
        <w:textAlignment w:val="baseline"/>
        <w:rPr>
          <w:rFonts w:ascii="Calibri" w:hAnsi="Calibri" w:cs="Calibri"/>
          <w:bCs/>
        </w:rPr>
      </w:pPr>
      <w:r w:rsidRPr="00E65A84">
        <w:rPr>
          <w:rFonts w:ascii="Calibri" w:hAnsi="Calibri" w:cs="Calibri"/>
          <w:bCs/>
        </w:rPr>
        <w:t>Szczegółowy opis przedmiotu umowy, zawiera:</w:t>
      </w:r>
    </w:p>
    <w:p w:rsidR="0054324D" w:rsidRPr="00E65A84" w:rsidRDefault="0054324D" w:rsidP="005234A2">
      <w:pPr>
        <w:widowControl w:val="0"/>
        <w:numPr>
          <w:ilvl w:val="0"/>
          <w:numId w:val="17"/>
        </w:numPr>
        <w:tabs>
          <w:tab w:val="left" w:pos="851"/>
        </w:tabs>
        <w:suppressAutoHyphens/>
        <w:spacing w:line="276" w:lineRule="auto"/>
        <w:ind w:left="851"/>
        <w:jc w:val="both"/>
        <w:textAlignment w:val="baseline"/>
        <w:rPr>
          <w:rFonts w:ascii="Calibri" w:hAnsi="Calibri" w:cs="Calibri"/>
          <w:bCs/>
        </w:rPr>
      </w:pPr>
      <w:r w:rsidRPr="00E65A84">
        <w:rPr>
          <w:rFonts w:ascii="Calibri" w:hAnsi="Calibri" w:cs="Calibri"/>
          <w:bCs/>
          <w:iCs/>
        </w:rPr>
        <w:t xml:space="preserve">załącznik nr 1 </w:t>
      </w:r>
      <w:r w:rsidRPr="00E65A84">
        <w:rPr>
          <w:rFonts w:ascii="Calibri" w:hAnsi="Calibri" w:cs="Calibri"/>
          <w:bCs/>
        </w:rPr>
        <w:t>do umowy – opis przedmiotu zamówienia,</w:t>
      </w:r>
    </w:p>
    <w:p w:rsidR="000949FD" w:rsidRPr="00E65A84" w:rsidRDefault="0054324D" w:rsidP="000949FD">
      <w:pPr>
        <w:widowControl w:val="0"/>
        <w:numPr>
          <w:ilvl w:val="0"/>
          <w:numId w:val="17"/>
        </w:numPr>
        <w:tabs>
          <w:tab w:val="left" w:pos="851"/>
        </w:tabs>
        <w:suppressAutoHyphens/>
        <w:spacing w:line="276" w:lineRule="auto"/>
        <w:ind w:left="851"/>
        <w:jc w:val="both"/>
        <w:textAlignment w:val="baseline"/>
        <w:rPr>
          <w:rFonts w:ascii="Calibri" w:hAnsi="Calibri" w:cs="Calibri"/>
        </w:rPr>
      </w:pPr>
      <w:r w:rsidRPr="00E65A84">
        <w:rPr>
          <w:rFonts w:ascii="Calibri" w:hAnsi="Calibri" w:cs="Calibri"/>
          <w:bCs/>
          <w:iCs/>
        </w:rPr>
        <w:t xml:space="preserve">załącznik nr 2 </w:t>
      </w:r>
      <w:r w:rsidR="009D5726" w:rsidRPr="00E65A84">
        <w:rPr>
          <w:rFonts w:ascii="Calibri" w:hAnsi="Calibri" w:cs="Calibri"/>
          <w:bCs/>
        </w:rPr>
        <w:t>do umowy - oferta Wykonawcy.</w:t>
      </w:r>
    </w:p>
    <w:p w:rsidR="00CC0240" w:rsidRPr="00E65A84" w:rsidRDefault="00CC0240" w:rsidP="00103329">
      <w:pPr>
        <w:widowControl w:val="0"/>
        <w:tabs>
          <w:tab w:val="left" w:pos="851"/>
        </w:tabs>
        <w:suppressAutoHyphens/>
        <w:spacing w:line="276" w:lineRule="auto"/>
        <w:jc w:val="center"/>
        <w:textAlignment w:val="baseline"/>
        <w:rPr>
          <w:rFonts w:ascii="Calibri" w:hAnsi="Calibri" w:cs="Calibri"/>
        </w:rPr>
      </w:pPr>
      <w:r w:rsidRPr="00E65A84">
        <w:rPr>
          <w:rFonts w:ascii="Calibri" w:hAnsi="Calibri" w:cs="Calibri"/>
          <w:b/>
          <w:bCs/>
          <w:noProof/>
        </w:rPr>
        <w:t>§ 3</w:t>
      </w:r>
    </w:p>
    <w:p w:rsidR="001154D0" w:rsidRPr="00E65A84" w:rsidRDefault="001154D0" w:rsidP="00103329">
      <w:p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suppressAutoHyphens/>
        <w:spacing w:line="276" w:lineRule="auto"/>
        <w:jc w:val="center"/>
        <w:rPr>
          <w:rFonts w:ascii="Calibri" w:hAnsi="Calibri" w:cs="Calibri"/>
          <w:b/>
          <w:bCs/>
          <w:noProof/>
        </w:rPr>
      </w:pPr>
      <w:r w:rsidRPr="00E65A84">
        <w:rPr>
          <w:rFonts w:ascii="Calibri" w:hAnsi="Calibri" w:cs="Calibri"/>
          <w:b/>
        </w:rPr>
        <w:t xml:space="preserve">Sposób </w:t>
      </w:r>
      <w:r w:rsidR="00203E86" w:rsidRPr="00E65A84">
        <w:rPr>
          <w:rFonts w:ascii="Calibri" w:hAnsi="Calibri" w:cs="Calibri"/>
          <w:b/>
        </w:rPr>
        <w:t>realizacji przedmiotu umowy</w:t>
      </w:r>
    </w:p>
    <w:p w:rsidR="003630B9" w:rsidRPr="00E65A84" w:rsidRDefault="00463440" w:rsidP="003630B9">
      <w:pPr>
        <w:pStyle w:val="Default"/>
        <w:numPr>
          <w:ilvl w:val="0"/>
          <w:numId w:val="31"/>
        </w:numPr>
        <w:suppressAutoHyphens/>
        <w:spacing w:line="276" w:lineRule="auto"/>
        <w:ind w:left="357" w:hanging="357"/>
        <w:jc w:val="both"/>
        <w:rPr>
          <w:rFonts w:ascii="Calibri" w:hAnsi="Calibri" w:cs="Calibri"/>
          <w:color w:val="auto"/>
        </w:rPr>
      </w:pPr>
      <w:r w:rsidRPr="00E65A84">
        <w:rPr>
          <w:rFonts w:ascii="Calibri" w:hAnsi="Calibri" w:cs="Calibri"/>
          <w:color w:val="auto"/>
        </w:rPr>
        <w:t>Wykonawca na swój koszt dostarczy przedmiot umowy, transportem zapewniającym należyte zabezpieczenie przed czynnikami pogodowymi, uszkodzeniami itp. Do czasu odbioru, ryzyko wszelkich niebezpieczeństw związanych z ewentualnym uszkodzeniem lub utratą, ponosi Wykonawca.</w:t>
      </w:r>
    </w:p>
    <w:p w:rsidR="0054324D" w:rsidRPr="00E65A84" w:rsidRDefault="00463440" w:rsidP="003630B9">
      <w:pPr>
        <w:pStyle w:val="Default"/>
        <w:numPr>
          <w:ilvl w:val="0"/>
          <w:numId w:val="31"/>
        </w:numPr>
        <w:suppressAutoHyphens/>
        <w:spacing w:line="276" w:lineRule="auto"/>
        <w:ind w:left="357" w:hanging="357"/>
        <w:jc w:val="both"/>
        <w:rPr>
          <w:rFonts w:ascii="Calibri" w:hAnsi="Calibri" w:cs="Calibri"/>
          <w:color w:val="auto"/>
        </w:rPr>
      </w:pPr>
      <w:r w:rsidRPr="00E65A84">
        <w:rPr>
          <w:rFonts w:ascii="Calibri" w:hAnsi="Calibri" w:cs="Calibri"/>
          <w:color w:val="auto"/>
        </w:rPr>
        <w:t xml:space="preserve">Miejsce dostawy </w:t>
      </w:r>
      <w:r w:rsidR="004F01D6" w:rsidRPr="00E65A84">
        <w:rPr>
          <w:rFonts w:ascii="Calibri" w:hAnsi="Calibri" w:cs="Calibri"/>
          <w:color w:val="auto"/>
        </w:rPr>
        <w:t>przedmiotu zamówienia</w:t>
      </w:r>
      <w:r w:rsidR="0054324D" w:rsidRPr="00E65A84">
        <w:rPr>
          <w:rFonts w:ascii="Calibri" w:hAnsi="Calibri" w:cs="Calibri"/>
          <w:color w:val="auto"/>
          <w:spacing w:val="-2"/>
        </w:rPr>
        <w:t xml:space="preserve"> –</w:t>
      </w:r>
      <w:r w:rsidR="00060F91">
        <w:rPr>
          <w:rFonts w:ascii="Calibri" w:hAnsi="Calibri" w:cs="Calibri"/>
          <w:color w:val="auto"/>
          <w:spacing w:val="-2"/>
        </w:rPr>
        <w:t xml:space="preserve"> Urząd Gminy Rokitno, Rokitno 39A</w:t>
      </w:r>
      <w:r w:rsidR="0054324D" w:rsidRPr="00E65A84">
        <w:rPr>
          <w:rFonts w:ascii="Calibri" w:hAnsi="Calibri" w:cs="Calibri"/>
          <w:color w:val="auto"/>
          <w:spacing w:val="-2"/>
        </w:rPr>
        <w:t>, 21-50</w:t>
      </w:r>
      <w:r w:rsidR="00060F91">
        <w:rPr>
          <w:rFonts w:ascii="Calibri" w:hAnsi="Calibri" w:cs="Calibri"/>
          <w:color w:val="auto"/>
          <w:spacing w:val="-2"/>
        </w:rPr>
        <w:t>4 Rokitno</w:t>
      </w:r>
      <w:r w:rsidR="0054324D" w:rsidRPr="00E65A84">
        <w:rPr>
          <w:rFonts w:ascii="Calibri" w:hAnsi="Calibri" w:cs="Calibri"/>
          <w:color w:val="auto"/>
          <w:spacing w:val="-2"/>
        </w:rPr>
        <w:t>.</w:t>
      </w:r>
    </w:p>
    <w:p w:rsidR="00463440" w:rsidRPr="00E65A84" w:rsidRDefault="00463440" w:rsidP="00103329">
      <w:pPr>
        <w:pStyle w:val="Default"/>
        <w:numPr>
          <w:ilvl w:val="0"/>
          <w:numId w:val="31"/>
        </w:numPr>
        <w:suppressAutoHyphens/>
        <w:spacing w:line="276" w:lineRule="auto"/>
        <w:ind w:left="357" w:hanging="357"/>
        <w:jc w:val="both"/>
        <w:rPr>
          <w:rFonts w:ascii="Calibri" w:hAnsi="Calibri" w:cs="Calibri"/>
          <w:color w:val="auto"/>
        </w:rPr>
      </w:pPr>
      <w:r w:rsidRPr="00E65A84">
        <w:rPr>
          <w:rFonts w:ascii="Calibri" w:hAnsi="Calibri" w:cs="Calibri"/>
          <w:color w:val="auto"/>
        </w:rPr>
        <w:t xml:space="preserve">Wykonawca dostarczy </w:t>
      </w:r>
      <w:r w:rsidRPr="00E65A84">
        <w:rPr>
          <w:rFonts w:ascii="Calibri" w:hAnsi="Calibri" w:cs="Calibri"/>
          <w:bCs/>
          <w:color w:val="auto"/>
        </w:rPr>
        <w:t>przedmiot umowy</w:t>
      </w:r>
      <w:r w:rsidRPr="00E65A84">
        <w:rPr>
          <w:rFonts w:ascii="Calibri" w:hAnsi="Calibri" w:cs="Calibri"/>
          <w:color w:val="auto"/>
        </w:rPr>
        <w:t xml:space="preserve">, którego wszystkie elementy (składające się na przedmiot </w:t>
      </w:r>
      <w:r w:rsidR="004F01D6" w:rsidRPr="00E65A84">
        <w:rPr>
          <w:rFonts w:ascii="Calibri" w:hAnsi="Calibri" w:cs="Calibri"/>
          <w:color w:val="auto"/>
        </w:rPr>
        <w:t>zamówienia</w:t>
      </w:r>
      <w:r w:rsidRPr="00E65A84">
        <w:rPr>
          <w:rFonts w:ascii="Calibri" w:hAnsi="Calibri" w:cs="Calibri"/>
          <w:color w:val="auto"/>
        </w:rPr>
        <w:t>),</w:t>
      </w:r>
      <w:r w:rsidRPr="00E65A84">
        <w:rPr>
          <w:rFonts w:ascii="Calibri" w:hAnsi="Calibri" w:cs="Calibri"/>
          <w:color w:val="auto"/>
          <w:lang w:eastAsia="ar-SA"/>
        </w:rPr>
        <w:t xml:space="preserve"> </w:t>
      </w:r>
      <w:r w:rsidRPr="00E65A84">
        <w:rPr>
          <w:rFonts w:ascii="Calibri" w:hAnsi="Calibri" w:cs="Calibri"/>
          <w:color w:val="auto"/>
        </w:rPr>
        <w:t>są:</w:t>
      </w:r>
    </w:p>
    <w:p w:rsidR="00463440" w:rsidRPr="00E65A84" w:rsidRDefault="00463440" w:rsidP="00103329">
      <w:pPr>
        <w:pStyle w:val="Default"/>
        <w:numPr>
          <w:ilvl w:val="0"/>
          <w:numId w:val="32"/>
        </w:numPr>
        <w:suppressAutoHyphens/>
        <w:spacing w:line="276" w:lineRule="auto"/>
        <w:ind w:left="709" w:hanging="283"/>
        <w:jc w:val="both"/>
        <w:rPr>
          <w:rFonts w:ascii="Calibri" w:hAnsi="Calibri" w:cs="Calibri"/>
          <w:color w:val="auto"/>
        </w:rPr>
      </w:pPr>
      <w:r w:rsidRPr="00E65A84">
        <w:rPr>
          <w:rFonts w:ascii="Calibri" w:hAnsi="Calibri" w:cs="Calibri"/>
          <w:color w:val="auto"/>
        </w:rPr>
        <w:t xml:space="preserve">dopuszczone do obrotu na terytorium Rzeczpospolitej Polskiej w szczególności posiadają wszelkie wymagane przepisami prawa świadectwa, certyfikaty, atesty, deklaracje zgodności </w:t>
      </w:r>
      <w:r w:rsidRPr="00E65A84">
        <w:rPr>
          <w:rFonts w:ascii="Calibri" w:hAnsi="Calibri" w:cs="Calibri"/>
          <w:color w:val="auto"/>
        </w:rPr>
        <w:lastRenderedPageBreak/>
        <w:t>itp. oraz spełniają wszelkie wymagane przez przepisy prawa wymogi w zakresie norm bezpieczeństwa obsługi,</w:t>
      </w:r>
    </w:p>
    <w:p w:rsidR="00463440" w:rsidRPr="00E65A84" w:rsidRDefault="00463440" w:rsidP="00103329">
      <w:pPr>
        <w:pStyle w:val="Default"/>
        <w:numPr>
          <w:ilvl w:val="0"/>
          <w:numId w:val="32"/>
        </w:numPr>
        <w:suppressAutoHyphens/>
        <w:spacing w:line="276" w:lineRule="auto"/>
        <w:ind w:left="709" w:hanging="283"/>
        <w:jc w:val="both"/>
        <w:rPr>
          <w:rFonts w:ascii="Calibri" w:hAnsi="Calibri" w:cs="Calibri"/>
          <w:color w:val="auto"/>
        </w:rPr>
      </w:pPr>
      <w:r w:rsidRPr="00E65A84">
        <w:rPr>
          <w:rFonts w:ascii="Calibri" w:hAnsi="Calibri" w:cs="Calibri"/>
          <w:color w:val="auto"/>
        </w:rPr>
        <w:t>są fabrycznie nowe (nie używane), kompletne o najwyższej jakości, spełniające wymogi bezpie</w:t>
      </w:r>
      <w:r w:rsidR="00EC188C" w:rsidRPr="00E65A84">
        <w:rPr>
          <w:rFonts w:ascii="Calibri" w:hAnsi="Calibri" w:cs="Calibri"/>
          <w:color w:val="auto"/>
        </w:rPr>
        <w:t xml:space="preserve">czeństwa, </w:t>
      </w:r>
      <w:r w:rsidRPr="00E65A84">
        <w:rPr>
          <w:rFonts w:ascii="Calibri" w:hAnsi="Calibri" w:cs="Calibri"/>
          <w:color w:val="auto"/>
        </w:rPr>
        <w:t>a po dostawie</w:t>
      </w:r>
      <w:r w:rsidR="00DD76FF" w:rsidRPr="00E65A84">
        <w:rPr>
          <w:rFonts w:ascii="Calibri" w:hAnsi="Calibri" w:cs="Calibri"/>
          <w:color w:val="auto"/>
        </w:rPr>
        <w:t xml:space="preserve"> </w:t>
      </w:r>
      <w:r w:rsidR="004F01D6" w:rsidRPr="00E65A84">
        <w:rPr>
          <w:rFonts w:ascii="Calibri" w:hAnsi="Calibri" w:cs="Calibri"/>
          <w:color w:val="auto"/>
        </w:rPr>
        <w:t xml:space="preserve">i uruchomieniu </w:t>
      </w:r>
      <w:r w:rsidRPr="00E65A84">
        <w:rPr>
          <w:rFonts w:ascii="Calibri" w:hAnsi="Calibri" w:cs="Calibri"/>
          <w:color w:val="auto"/>
        </w:rPr>
        <w:t xml:space="preserve">są gotowe </w:t>
      </w:r>
      <w:r w:rsidR="00700B64" w:rsidRPr="00E65A84">
        <w:rPr>
          <w:rFonts w:ascii="Calibri" w:hAnsi="Calibri" w:cs="Calibri"/>
          <w:color w:val="auto"/>
        </w:rPr>
        <w:t xml:space="preserve">do użytkowania </w:t>
      </w:r>
      <w:r w:rsidRPr="00E65A84">
        <w:rPr>
          <w:rFonts w:ascii="Calibri" w:hAnsi="Calibri" w:cs="Calibri"/>
          <w:color w:val="auto"/>
        </w:rPr>
        <w:t>zgo</w:t>
      </w:r>
      <w:r w:rsidR="00EC188C" w:rsidRPr="00E65A84">
        <w:rPr>
          <w:rFonts w:ascii="Calibri" w:hAnsi="Calibri" w:cs="Calibri"/>
          <w:color w:val="auto"/>
        </w:rPr>
        <w:t>d</w:t>
      </w:r>
      <w:r w:rsidRPr="00E65A84">
        <w:rPr>
          <w:rFonts w:ascii="Calibri" w:hAnsi="Calibri" w:cs="Calibri"/>
          <w:color w:val="auto"/>
        </w:rPr>
        <w:t>nie przeznaczeniem.</w:t>
      </w:r>
    </w:p>
    <w:p w:rsidR="00A53772" w:rsidRPr="00E65A84" w:rsidRDefault="003D6A42" w:rsidP="00103329">
      <w:pPr>
        <w:pStyle w:val="Default"/>
        <w:numPr>
          <w:ilvl w:val="0"/>
          <w:numId w:val="31"/>
        </w:numPr>
        <w:suppressAutoHyphens/>
        <w:spacing w:line="276" w:lineRule="auto"/>
        <w:jc w:val="both"/>
        <w:rPr>
          <w:rFonts w:ascii="Calibri" w:hAnsi="Calibri" w:cs="Calibri"/>
          <w:color w:val="auto"/>
        </w:rPr>
      </w:pPr>
      <w:r w:rsidRPr="00E65A84">
        <w:rPr>
          <w:rFonts w:ascii="Calibri" w:hAnsi="Calibri" w:cs="Calibri"/>
          <w:color w:val="auto"/>
        </w:rPr>
        <w:t>Dostawa przedmiotu umowy obejmuje: transport do bezpośredniego</w:t>
      </w:r>
      <w:r w:rsidR="006A2729">
        <w:rPr>
          <w:rFonts w:ascii="Calibri" w:hAnsi="Calibri" w:cs="Calibri"/>
          <w:color w:val="auto"/>
        </w:rPr>
        <w:t xml:space="preserve"> miejsca wskazanego przez Zamawiającego </w:t>
      </w:r>
      <w:r w:rsidRPr="00E65A84">
        <w:rPr>
          <w:rFonts w:ascii="Calibri" w:hAnsi="Calibri" w:cs="Calibri"/>
          <w:color w:val="auto"/>
        </w:rPr>
        <w:t>, koszty załadunku oraz rozładunku i wniesienia do pomieszczeń</w:t>
      </w:r>
      <w:r w:rsidR="006A2729">
        <w:rPr>
          <w:rFonts w:ascii="Calibri" w:hAnsi="Calibri" w:cs="Calibri"/>
          <w:color w:val="auto"/>
        </w:rPr>
        <w:t xml:space="preserve"> wskazanych przez</w:t>
      </w:r>
      <w:r w:rsidRPr="00E65A84">
        <w:rPr>
          <w:rFonts w:ascii="Calibri" w:hAnsi="Calibri" w:cs="Calibri"/>
          <w:color w:val="auto"/>
        </w:rPr>
        <w:t xml:space="preserve"> </w:t>
      </w:r>
      <w:r w:rsidR="006A2729">
        <w:rPr>
          <w:rFonts w:ascii="Calibri" w:hAnsi="Calibri" w:cs="Calibri"/>
          <w:color w:val="auto"/>
        </w:rPr>
        <w:t>Zamawiającego</w:t>
      </w:r>
      <w:r w:rsidR="004F01D6" w:rsidRPr="00E65A84">
        <w:rPr>
          <w:rFonts w:ascii="Calibri" w:hAnsi="Calibri" w:cs="Calibri"/>
          <w:color w:val="auto"/>
        </w:rPr>
        <w:t>.</w:t>
      </w:r>
    </w:p>
    <w:p w:rsidR="00463440" w:rsidRPr="00E65A84" w:rsidRDefault="00463440" w:rsidP="00103329">
      <w:pPr>
        <w:numPr>
          <w:ilvl w:val="0"/>
          <w:numId w:val="31"/>
        </w:numPr>
        <w:suppressAutoHyphens/>
        <w:spacing w:line="276" w:lineRule="auto"/>
        <w:ind w:left="357" w:hanging="357"/>
        <w:jc w:val="both"/>
        <w:rPr>
          <w:rFonts w:ascii="Calibri" w:hAnsi="Calibri" w:cs="Calibri"/>
        </w:rPr>
      </w:pPr>
      <w:r w:rsidRPr="00E65A84">
        <w:rPr>
          <w:rFonts w:ascii="Calibri" w:hAnsi="Calibri" w:cs="Calibri"/>
        </w:rPr>
        <w:t>W trakcie realizacji zamówienia Wykonawca zobowiązany będzie do ochrony powierzonego mienia, przestrzegania przepisów BHP i ppoż.</w:t>
      </w:r>
    </w:p>
    <w:p w:rsidR="00463440" w:rsidRPr="00E65A84" w:rsidRDefault="00463440" w:rsidP="00103329">
      <w:pPr>
        <w:numPr>
          <w:ilvl w:val="0"/>
          <w:numId w:val="31"/>
        </w:numPr>
        <w:suppressAutoHyphens/>
        <w:spacing w:line="276" w:lineRule="auto"/>
        <w:ind w:left="357" w:hanging="357"/>
        <w:jc w:val="both"/>
        <w:rPr>
          <w:rFonts w:ascii="Calibri" w:hAnsi="Calibri" w:cs="Calibri"/>
        </w:rPr>
      </w:pPr>
      <w:r w:rsidRPr="00E65A84">
        <w:rPr>
          <w:rFonts w:ascii="Calibri" w:hAnsi="Calibri" w:cs="Calibri"/>
        </w:rPr>
        <w:t xml:space="preserve">Wykonawca zobowiązany jest do wykonywania wszelkich prac związanych z realizacją przedmiotu zamówienia tj. m.in. dostawą w terminach uzgodnionych </w:t>
      </w:r>
      <w:r w:rsidR="009A6163" w:rsidRPr="00E65A84">
        <w:rPr>
          <w:rFonts w:ascii="Calibri" w:hAnsi="Calibri" w:cs="Calibri"/>
        </w:rPr>
        <w:t>z Z</w:t>
      </w:r>
      <w:r w:rsidR="0054324D" w:rsidRPr="00E65A84">
        <w:rPr>
          <w:rFonts w:ascii="Calibri" w:hAnsi="Calibri" w:cs="Calibri"/>
        </w:rPr>
        <w:t>amawiającym</w:t>
      </w:r>
      <w:r w:rsidRPr="00E65A84">
        <w:rPr>
          <w:rFonts w:ascii="Calibri" w:hAnsi="Calibri" w:cs="Calibri"/>
        </w:rPr>
        <w:t xml:space="preserve">, by nie kolidowały one z innymi dostawami i codzienną </w:t>
      </w:r>
      <w:r w:rsidR="009A6163" w:rsidRPr="00E65A84">
        <w:rPr>
          <w:rFonts w:ascii="Calibri" w:hAnsi="Calibri" w:cs="Calibri"/>
        </w:rPr>
        <w:t>jego pracą</w:t>
      </w:r>
      <w:r w:rsidRPr="00E65A84">
        <w:rPr>
          <w:rFonts w:ascii="Calibri" w:hAnsi="Calibri" w:cs="Calibri"/>
        </w:rPr>
        <w:t>.</w:t>
      </w:r>
    </w:p>
    <w:p w:rsidR="004D794A" w:rsidRPr="00E65A84" w:rsidRDefault="004D794A" w:rsidP="004D794A">
      <w:pPr>
        <w:numPr>
          <w:ilvl w:val="0"/>
          <w:numId w:val="31"/>
        </w:numPr>
        <w:jc w:val="both"/>
        <w:rPr>
          <w:rFonts w:ascii="Calibri" w:hAnsi="Calibri" w:cs="Calibri"/>
        </w:rPr>
      </w:pPr>
      <w:r w:rsidRPr="00E65A84">
        <w:rPr>
          <w:rFonts w:ascii="Calibri" w:hAnsi="Calibri" w:cs="Calibri"/>
        </w:rPr>
        <w:t xml:space="preserve">Wykonawca zgłosi Zamawiającemu (osoba kontaktowa) gotowość dostarczenia sprzętu z co najmniej dwudniowym wyprzedzeniem, podając proponowaną datę jego dostarczenia i montażu. </w:t>
      </w:r>
    </w:p>
    <w:p w:rsidR="009242C7" w:rsidRDefault="009242C7" w:rsidP="00103329">
      <w:p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suppressAutoHyphens/>
        <w:spacing w:line="276" w:lineRule="auto"/>
        <w:ind w:left="340" w:hanging="340"/>
        <w:jc w:val="center"/>
        <w:rPr>
          <w:rFonts w:ascii="Calibri" w:hAnsi="Calibri" w:cs="Calibri"/>
          <w:b/>
        </w:rPr>
      </w:pPr>
    </w:p>
    <w:p w:rsidR="00CC0240" w:rsidRPr="00E65A84" w:rsidRDefault="00CC0240" w:rsidP="00103329">
      <w:p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suppressAutoHyphens/>
        <w:spacing w:line="276" w:lineRule="auto"/>
        <w:ind w:left="340" w:hanging="340"/>
        <w:jc w:val="center"/>
        <w:rPr>
          <w:rFonts w:ascii="Calibri" w:hAnsi="Calibri" w:cs="Calibri"/>
          <w:b/>
          <w:bCs/>
          <w:noProof/>
        </w:rPr>
      </w:pPr>
      <w:r w:rsidRPr="00E65A84">
        <w:rPr>
          <w:rFonts w:ascii="Calibri" w:hAnsi="Calibri" w:cs="Calibri"/>
          <w:b/>
        </w:rPr>
        <w:t xml:space="preserve">§ </w:t>
      </w:r>
      <w:r w:rsidRPr="00E65A84">
        <w:rPr>
          <w:rFonts w:ascii="Calibri" w:hAnsi="Calibri" w:cs="Calibri"/>
          <w:b/>
          <w:bCs/>
          <w:noProof/>
        </w:rPr>
        <w:t>4</w:t>
      </w:r>
    </w:p>
    <w:p w:rsidR="006917DE" w:rsidRPr="00E65A84" w:rsidRDefault="00CC0240" w:rsidP="00103329">
      <w:p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suppressAutoHyphens/>
        <w:spacing w:line="276" w:lineRule="auto"/>
        <w:ind w:left="340" w:hanging="340"/>
        <w:jc w:val="center"/>
        <w:rPr>
          <w:rFonts w:ascii="Calibri" w:hAnsi="Calibri" w:cs="Calibri"/>
          <w:b/>
          <w:bCs/>
          <w:noProof/>
        </w:rPr>
      </w:pPr>
      <w:r w:rsidRPr="00E65A84">
        <w:rPr>
          <w:rFonts w:ascii="Calibri" w:hAnsi="Calibri" w:cs="Calibri"/>
          <w:b/>
          <w:bCs/>
          <w:noProof/>
        </w:rPr>
        <w:t>Podwykonawcy</w:t>
      </w:r>
    </w:p>
    <w:p w:rsidR="003C1635" w:rsidRPr="00E65A84" w:rsidRDefault="003C1635" w:rsidP="008C5CAE">
      <w:pPr>
        <w:widowControl w:val="0"/>
        <w:suppressAutoHyphens/>
        <w:autoSpaceDE w:val="0"/>
        <w:autoSpaceDN w:val="0"/>
        <w:adjustRightInd w:val="0"/>
        <w:spacing w:line="276" w:lineRule="auto"/>
        <w:ind w:firstLine="340"/>
        <w:jc w:val="both"/>
        <w:textAlignment w:val="baseline"/>
        <w:rPr>
          <w:rFonts w:ascii="Calibri" w:hAnsi="Calibri" w:cs="Calibri"/>
          <w:lang w:eastAsia="pl-PL"/>
        </w:rPr>
      </w:pPr>
      <w:r w:rsidRPr="00E65A84">
        <w:rPr>
          <w:rFonts w:ascii="Calibri" w:hAnsi="Calibri" w:cs="Calibri"/>
          <w:lang w:eastAsia="pl-PL"/>
        </w:rPr>
        <w:t xml:space="preserve">Wykonawca zobowiązuje się wykonać zakres rzeczowy zamówienia, objęty umową </w:t>
      </w:r>
      <w:r w:rsidRPr="00E65A84">
        <w:rPr>
          <w:rFonts w:ascii="Calibri" w:hAnsi="Calibri" w:cs="Calibri"/>
          <w:b/>
          <w:lang w:eastAsia="pl-PL"/>
        </w:rPr>
        <w:t>siłami własnymi bez udziału podwykonawców</w:t>
      </w:r>
      <w:r w:rsidR="004F01D6" w:rsidRPr="00E65A84">
        <w:rPr>
          <w:rFonts w:ascii="Calibri" w:hAnsi="Calibri" w:cs="Calibri"/>
          <w:b/>
          <w:lang w:eastAsia="pl-PL"/>
        </w:rPr>
        <w:t>.</w:t>
      </w:r>
      <w:r w:rsidRPr="00E65A84">
        <w:rPr>
          <w:rFonts w:ascii="Calibri" w:hAnsi="Calibri" w:cs="Calibri"/>
          <w:lang w:eastAsia="pl-PL"/>
        </w:rPr>
        <w:t xml:space="preserve"> </w:t>
      </w:r>
    </w:p>
    <w:p w:rsidR="005275D2" w:rsidRPr="00E65A84" w:rsidRDefault="005275D2" w:rsidP="00103329">
      <w:pPr>
        <w:suppressAutoHyphens/>
        <w:spacing w:line="276" w:lineRule="auto"/>
        <w:jc w:val="center"/>
        <w:rPr>
          <w:rFonts w:ascii="Calibri" w:hAnsi="Calibri" w:cs="Calibri"/>
          <w:b/>
          <w:bCs/>
        </w:rPr>
      </w:pPr>
    </w:p>
    <w:p w:rsidR="00CC0240" w:rsidRPr="00E65A84" w:rsidRDefault="00CC0240" w:rsidP="00103329">
      <w:pPr>
        <w:suppressAutoHyphens/>
        <w:spacing w:line="276" w:lineRule="auto"/>
        <w:jc w:val="center"/>
        <w:rPr>
          <w:rFonts w:ascii="Calibri" w:hAnsi="Calibri" w:cs="Calibri"/>
          <w:b/>
          <w:bCs/>
        </w:rPr>
      </w:pPr>
      <w:r w:rsidRPr="00E65A84">
        <w:rPr>
          <w:rFonts w:ascii="Calibri" w:hAnsi="Calibri" w:cs="Calibri"/>
          <w:b/>
          <w:bCs/>
        </w:rPr>
        <w:t>§ 5</w:t>
      </w:r>
    </w:p>
    <w:p w:rsidR="00CC0240" w:rsidRPr="00E65A84" w:rsidRDefault="00CC0240" w:rsidP="00103329">
      <w:pPr>
        <w:suppressAutoHyphens/>
        <w:spacing w:line="276" w:lineRule="auto"/>
        <w:ind w:left="360"/>
        <w:jc w:val="center"/>
        <w:rPr>
          <w:rFonts w:ascii="Calibri" w:hAnsi="Calibri" w:cs="Calibri"/>
        </w:rPr>
      </w:pPr>
      <w:r w:rsidRPr="00E65A84">
        <w:rPr>
          <w:rFonts w:ascii="Calibri" w:hAnsi="Calibri" w:cs="Calibri"/>
          <w:b/>
          <w:bCs/>
        </w:rPr>
        <w:t>Termin wykonania przedmiotu umowy</w:t>
      </w:r>
    </w:p>
    <w:p w:rsidR="009B6AE2" w:rsidRPr="00E65A84" w:rsidRDefault="008C5CAE" w:rsidP="00103329">
      <w:pPr>
        <w:pStyle w:val="Tekstpodstawowy"/>
        <w:tabs>
          <w:tab w:val="left" w:pos="0"/>
        </w:tabs>
        <w:suppressAutoHyphens/>
        <w:spacing w:after="0" w:line="276" w:lineRule="auto"/>
        <w:jc w:val="both"/>
        <w:rPr>
          <w:rFonts w:ascii="Calibri" w:hAnsi="Calibri" w:cs="Calibri"/>
          <w:snapToGrid w:val="0"/>
        </w:rPr>
      </w:pPr>
      <w:r w:rsidRPr="00E65A84">
        <w:rPr>
          <w:rFonts w:ascii="Calibri" w:hAnsi="Calibri" w:cs="Calibri"/>
        </w:rPr>
        <w:tab/>
      </w:r>
      <w:r w:rsidR="00CC0240" w:rsidRPr="00E65A84">
        <w:rPr>
          <w:rFonts w:ascii="Calibri" w:hAnsi="Calibri" w:cs="Calibri"/>
        </w:rPr>
        <w:t xml:space="preserve">Cały zakres przedmiotu </w:t>
      </w:r>
      <w:r w:rsidR="009D200D" w:rsidRPr="00E65A84">
        <w:rPr>
          <w:rFonts w:ascii="Calibri" w:hAnsi="Calibri" w:cs="Calibri"/>
        </w:rPr>
        <w:t>umowy</w:t>
      </w:r>
      <w:r w:rsidR="00CC0240" w:rsidRPr="00E65A84">
        <w:rPr>
          <w:rFonts w:ascii="Calibri" w:hAnsi="Calibri" w:cs="Calibri"/>
        </w:rPr>
        <w:t>, zrealizowany zostanie w terminie</w:t>
      </w:r>
      <w:r w:rsidR="003B7949" w:rsidRPr="00E65A84">
        <w:rPr>
          <w:rFonts w:ascii="Calibri" w:hAnsi="Calibri" w:cs="Calibri"/>
        </w:rPr>
        <w:t xml:space="preserve"> </w:t>
      </w:r>
      <w:r w:rsidR="00060F91">
        <w:rPr>
          <w:rFonts w:ascii="Calibri" w:hAnsi="Calibri" w:cs="Calibri"/>
          <w:b/>
          <w:bCs/>
        </w:rPr>
        <w:t>21</w:t>
      </w:r>
      <w:r w:rsidR="004F01D6" w:rsidRPr="00E65A84">
        <w:rPr>
          <w:rFonts w:ascii="Calibri" w:hAnsi="Calibri" w:cs="Calibri"/>
        </w:rPr>
        <w:t xml:space="preserve"> dni</w:t>
      </w:r>
      <w:r w:rsidR="00FA418D" w:rsidRPr="00E65A84">
        <w:rPr>
          <w:rFonts w:ascii="Calibri" w:hAnsi="Calibri" w:cs="Calibri"/>
        </w:rPr>
        <w:t xml:space="preserve"> od dnia zawarcia umowy, tj. </w:t>
      </w:r>
      <w:r w:rsidR="009A6163" w:rsidRPr="00E65A84">
        <w:rPr>
          <w:rFonts w:ascii="Calibri" w:hAnsi="Calibri" w:cs="Calibri"/>
        </w:rPr>
        <w:t xml:space="preserve">do </w:t>
      </w:r>
      <w:r w:rsidR="00FA418D" w:rsidRPr="00E65A84">
        <w:rPr>
          <w:rFonts w:ascii="Calibri" w:hAnsi="Calibri" w:cs="Calibri"/>
          <w:b/>
          <w:snapToGrid w:val="0"/>
        </w:rPr>
        <w:t>…………. 202</w:t>
      </w:r>
      <w:r w:rsidR="00060F91">
        <w:rPr>
          <w:rFonts w:ascii="Calibri" w:hAnsi="Calibri" w:cs="Calibri"/>
          <w:b/>
          <w:snapToGrid w:val="0"/>
        </w:rPr>
        <w:t>4</w:t>
      </w:r>
      <w:r w:rsidR="00FA418D" w:rsidRPr="00E65A84">
        <w:rPr>
          <w:rFonts w:ascii="Calibri" w:hAnsi="Calibri" w:cs="Calibri"/>
          <w:b/>
          <w:snapToGrid w:val="0"/>
        </w:rPr>
        <w:t xml:space="preserve"> r.</w:t>
      </w:r>
    </w:p>
    <w:p w:rsidR="005275D2" w:rsidRDefault="005275D2" w:rsidP="00103329">
      <w:pPr>
        <w:pStyle w:val="Tekstpodstawowy"/>
        <w:tabs>
          <w:tab w:val="left" w:pos="0"/>
        </w:tabs>
        <w:suppressAutoHyphens/>
        <w:spacing w:after="0" w:line="276" w:lineRule="auto"/>
        <w:jc w:val="center"/>
        <w:rPr>
          <w:rFonts w:ascii="Calibri" w:hAnsi="Calibri" w:cs="Calibri"/>
          <w:b/>
          <w:bCs/>
        </w:rPr>
      </w:pPr>
    </w:p>
    <w:p w:rsidR="009242C7" w:rsidRDefault="009242C7" w:rsidP="00103329">
      <w:pPr>
        <w:pStyle w:val="Tekstpodstawowy"/>
        <w:tabs>
          <w:tab w:val="left" w:pos="0"/>
        </w:tabs>
        <w:suppressAutoHyphens/>
        <w:spacing w:after="0" w:line="276" w:lineRule="auto"/>
        <w:jc w:val="center"/>
        <w:rPr>
          <w:rFonts w:ascii="Calibri" w:hAnsi="Calibri" w:cs="Calibri"/>
          <w:b/>
          <w:bCs/>
        </w:rPr>
      </w:pPr>
    </w:p>
    <w:p w:rsidR="009242C7" w:rsidRPr="00E65A84" w:rsidRDefault="009242C7" w:rsidP="00103329">
      <w:pPr>
        <w:pStyle w:val="Tekstpodstawowy"/>
        <w:tabs>
          <w:tab w:val="left" w:pos="0"/>
        </w:tabs>
        <w:suppressAutoHyphens/>
        <w:spacing w:after="0" w:line="276" w:lineRule="auto"/>
        <w:jc w:val="center"/>
        <w:rPr>
          <w:rFonts w:ascii="Calibri" w:hAnsi="Calibri" w:cs="Calibri"/>
          <w:b/>
          <w:bCs/>
        </w:rPr>
      </w:pPr>
    </w:p>
    <w:p w:rsidR="00CC0240" w:rsidRPr="00E65A84" w:rsidRDefault="00CC0240" w:rsidP="00103329">
      <w:pPr>
        <w:pStyle w:val="Tekstpodstawowy"/>
        <w:tabs>
          <w:tab w:val="left" w:pos="0"/>
        </w:tabs>
        <w:suppressAutoHyphens/>
        <w:spacing w:after="0" w:line="276" w:lineRule="auto"/>
        <w:jc w:val="center"/>
        <w:rPr>
          <w:rFonts w:ascii="Calibri" w:hAnsi="Calibri" w:cs="Calibri"/>
          <w:snapToGrid w:val="0"/>
        </w:rPr>
      </w:pPr>
      <w:r w:rsidRPr="00E65A84">
        <w:rPr>
          <w:rFonts w:ascii="Calibri" w:hAnsi="Calibri" w:cs="Calibri"/>
          <w:b/>
          <w:bCs/>
        </w:rPr>
        <w:t>§ 6</w:t>
      </w:r>
    </w:p>
    <w:p w:rsidR="00CC0240" w:rsidRPr="00E65A84" w:rsidRDefault="00CC0240" w:rsidP="00103329">
      <w:pPr>
        <w:suppressAutoHyphens/>
        <w:spacing w:line="276" w:lineRule="auto"/>
        <w:ind w:hanging="340"/>
        <w:jc w:val="center"/>
        <w:rPr>
          <w:rFonts w:ascii="Calibri" w:hAnsi="Calibri" w:cs="Calibri"/>
          <w:b/>
          <w:bCs/>
        </w:rPr>
      </w:pPr>
      <w:r w:rsidRPr="00E65A84">
        <w:rPr>
          <w:rFonts w:ascii="Calibri" w:hAnsi="Calibri" w:cs="Calibri"/>
          <w:b/>
          <w:bCs/>
        </w:rPr>
        <w:t>Wynagrodzenie Wykonawcy</w:t>
      </w:r>
    </w:p>
    <w:p w:rsidR="009066AD" w:rsidRPr="00E65A84" w:rsidRDefault="009066AD" w:rsidP="00103329">
      <w:pPr>
        <w:pStyle w:val="Zwykytekst2"/>
        <w:numPr>
          <w:ilvl w:val="0"/>
          <w:numId w:val="43"/>
        </w:numPr>
        <w:tabs>
          <w:tab w:val="clear" w:pos="0"/>
          <w:tab w:val="left" w:pos="426"/>
        </w:tabs>
        <w:spacing w:line="276" w:lineRule="auto"/>
        <w:ind w:left="426" w:hanging="397"/>
        <w:jc w:val="both"/>
        <w:rPr>
          <w:rFonts w:ascii="Calibri" w:hAnsi="Calibri" w:cs="Calibri"/>
        </w:rPr>
      </w:pPr>
      <w:r w:rsidRPr="00E65A84">
        <w:rPr>
          <w:rFonts w:ascii="Calibri" w:hAnsi="Calibri" w:cs="Calibri"/>
        </w:rPr>
        <w:t xml:space="preserve">Za wykonany i odebrany cały zakres przedmiotu umowy w sposób oraz na zasadach określonych niniejszą umową, strony zgodnie z ofertą przetargową Wykonawcy, ustalają wynagrodzenie w wysokości:  </w:t>
      </w:r>
      <w:r w:rsidRPr="00E65A84">
        <w:rPr>
          <w:rFonts w:ascii="Calibri" w:hAnsi="Calibri" w:cs="Calibri"/>
          <w:b/>
        </w:rPr>
        <w:t xml:space="preserve">brutto </w:t>
      </w:r>
      <w:r w:rsidR="000E3300" w:rsidRPr="00E65A84">
        <w:rPr>
          <w:rFonts w:ascii="Calibri" w:hAnsi="Calibri" w:cs="Calibri"/>
          <w:b/>
        </w:rPr>
        <w:t>……………………..</w:t>
      </w:r>
      <w:r w:rsidRPr="00E65A84">
        <w:rPr>
          <w:rFonts w:ascii="Calibri" w:hAnsi="Calibri" w:cs="Calibri"/>
          <w:b/>
        </w:rPr>
        <w:t xml:space="preserve"> PLN  </w:t>
      </w:r>
      <w:r w:rsidRPr="00E65A84">
        <w:rPr>
          <w:rFonts w:ascii="Calibri" w:hAnsi="Calibri" w:cs="Calibri"/>
        </w:rPr>
        <w:t xml:space="preserve">(słownie złotych: </w:t>
      </w:r>
      <w:r w:rsidR="000E3300" w:rsidRPr="00E65A84">
        <w:rPr>
          <w:rFonts w:ascii="Calibri" w:hAnsi="Calibri" w:cs="Calibri"/>
        </w:rPr>
        <w:t>……………………………………….</w:t>
      </w:r>
      <w:r w:rsidR="0042222E" w:rsidRPr="00E65A84">
        <w:rPr>
          <w:rFonts w:ascii="Calibri" w:hAnsi="Calibri" w:cs="Calibri"/>
        </w:rPr>
        <w:t>/100</w:t>
      </w:r>
      <w:r w:rsidR="00AB0078" w:rsidRPr="00E65A84">
        <w:rPr>
          <w:rFonts w:ascii="Calibri" w:hAnsi="Calibri" w:cs="Calibri"/>
        </w:rPr>
        <w:t xml:space="preserve"> </w:t>
      </w:r>
      <w:r w:rsidR="000E508F" w:rsidRPr="00E65A84">
        <w:rPr>
          <w:rFonts w:ascii="Calibri" w:hAnsi="Calibri" w:cs="Calibri"/>
        </w:rPr>
        <w:t xml:space="preserve">) </w:t>
      </w:r>
      <w:r w:rsidR="000E508F" w:rsidRPr="00E65A84">
        <w:rPr>
          <w:rFonts w:ascii="Calibri" w:hAnsi="Calibri" w:cs="Calibri"/>
          <w:spacing w:val="-4"/>
        </w:rPr>
        <w:t>w tym podatek VAT  ….  % w wysokości ……………</w:t>
      </w:r>
    </w:p>
    <w:p w:rsidR="009D5726" w:rsidRPr="00E65A84" w:rsidRDefault="009066AD" w:rsidP="00103329">
      <w:pPr>
        <w:pStyle w:val="Tekstpodstawowy"/>
        <w:numPr>
          <w:ilvl w:val="0"/>
          <w:numId w:val="43"/>
        </w:numPr>
        <w:tabs>
          <w:tab w:val="clear" w:pos="0"/>
          <w:tab w:val="left" w:pos="426"/>
        </w:tabs>
        <w:suppressAutoHyphens/>
        <w:spacing w:after="0" w:line="276" w:lineRule="auto"/>
        <w:ind w:left="426" w:hanging="397"/>
        <w:jc w:val="both"/>
        <w:rPr>
          <w:rFonts w:ascii="Calibri" w:hAnsi="Calibri" w:cs="Calibri"/>
        </w:rPr>
      </w:pPr>
      <w:r w:rsidRPr="00E65A84">
        <w:rPr>
          <w:rFonts w:ascii="Calibri" w:hAnsi="Calibri" w:cs="Calibri"/>
        </w:rPr>
        <w:t>Wynagrodzenie określone w ust</w:t>
      </w:r>
      <w:r w:rsidR="00365213" w:rsidRPr="00E65A84">
        <w:rPr>
          <w:rFonts w:ascii="Calibri" w:hAnsi="Calibri" w:cs="Calibri"/>
        </w:rPr>
        <w:t>.</w:t>
      </w:r>
      <w:r w:rsidRPr="00E65A84">
        <w:rPr>
          <w:rFonts w:ascii="Calibri" w:hAnsi="Calibri" w:cs="Calibri"/>
        </w:rPr>
        <w:t xml:space="preserve"> 1 zawiera cenę </w:t>
      </w:r>
      <w:r w:rsidR="00663CB4" w:rsidRPr="00E65A84">
        <w:rPr>
          <w:rFonts w:ascii="Calibri" w:hAnsi="Calibri" w:cs="Calibri"/>
        </w:rPr>
        <w:t>sprzętu</w:t>
      </w:r>
      <w:r w:rsidR="00D84E31" w:rsidRPr="00E65A84">
        <w:rPr>
          <w:rFonts w:ascii="Calibri" w:hAnsi="Calibri" w:cs="Calibri"/>
        </w:rPr>
        <w:t>,</w:t>
      </w:r>
      <w:r w:rsidR="009D5726" w:rsidRPr="00E65A84">
        <w:rPr>
          <w:rFonts w:ascii="Calibri" w:hAnsi="Calibri" w:cs="Calibri"/>
        </w:rPr>
        <w:t xml:space="preserve"> </w:t>
      </w:r>
      <w:r w:rsidR="003B13A9" w:rsidRPr="00E65A84">
        <w:rPr>
          <w:rFonts w:ascii="Calibri" w:hAnsi="Calibri" w:cs="Calibri"/>
          <w:lang w:eastAsia="pl-PL"/>
        </w:rPr>
        <w:t xml:space="preserve">obowiązujący podatek VAT oraz obejmuje wszystkie </w:t>
      </w:r>
      <w:r w:rsidR="001377E5" w:rsidRPr="00E65A84">
        <w:rPr>
          <w:rFonts w:ascii="Calibri" w:hAnsi="Calibri" w:cs="Calibri"/>
          <w:lang w:eastAsia="pl-PL"/>
        </w:rPr>
        <w:t>koszty i</w:t>
      </w:r>
      <w:r w:rsidR="003B13A9" w:rsidRPr="00E65A84">
        <w:rPr>
          <w:rFonts w:ascii="Calibri" w:hAnsi="Calibri" w:cs="Calibri"/>
          <w:lang w:eastAsia="pl-PL"/>
        </w:rPr>
        <w:t xml:space="preserve"> składniki związane z wykonaniem zamówienia w szczególności koszty: dostawy</w:t>
      </w:r>
      <w:r w:rsidR="006A2729">
        <w:rPr>
          <w:rFonts w:ascii="Calibri" w:hAnsi="Calibri" w:cs="Calibri"/>
          <w:lang w:eastAsia="pl-PL"/>
        </w:rPr>
        <w:t xml:space="preserve">, </w:t>
      </w:r>
      <w:r w:rsidR="00AB0078" w:rsidRPr="00E65A84">
        <w:rPr>
          <w:rFonts w:ascii="Calibri" w:hAnsi="Calibri" w:cs="Calibri"/>
          <w:lang w:eastAsia="pl-PL"/>
        </w:rPr>
        <w:t xml:space="preserve">gwarancji, </w:t>
      </w:r>
      <w:r w:rsidR="008C5CAE" w:rsidRPr="00E65A84">
        <w:rPr>
          <w:rFonts w:ascii="Calibri" w:hAnsi="Calibri" w:cs="Calibri"/>
          <w:lang w:eastAsia="pl-PL"/>
        </w:rPr>
        <w:t>ewe</w:t>
      </w:r>
      <w:r w:rsidR="003B13A9" w:rsidRPr="00E65A84">
        <w:rPr>
          <w:rFonts w:ascii="Calibri" w:hAnsi="Calibri" w:cs="Calibri"/>
          <w:lang w:eastAsia="pl-PL"/>
        </w:rPr>
        <w:t>ntualne upusty cenowe, różnego rodzaju podatki i opłaty, cło.</w:t>
      </w:r>
    </w:p>
    <w:p w:rsidR="009D5726" w:rsidRPr="00E65A84" w:rsidRDefault="000F5133" w:rsidP="00103329">
      <w:pPr>
        <w:pStyle w:val="Tekstpodstawowy"/>
        <w:numPr>
          <w:ilvl w:val="0"/>
          <w:numId w:val="43"/>
        </w:numPr>
        <w:tabs>
          <w:tab w:val="clear" w:pos="0"/>
          <w:tab w:val="left" w:pos="426"/>
        </w:tabs>
        <w:suppressAutoHyphens/>
        <w:spacing w:after="0" w:line="276" w:lineRule="auto"/>
        <w:ind w:left="426" w:hanging="397"/>
        <w:jc w:val="both"/>
        <w:rPr>
          <w:rFonts w:ascii="Calibri" w:hAnsi="Calibri" w:cs="Calibri"/>
        </w:rPr>
      </w:pPr>
      <w:r w:rsidRPr="00E65A84">
        <w:rPr>
          <w:rFonts w:ascii="Calibri" w:hAnsi="Calibri" w:cs="Calibri"/>
        </w:rPr>
        <w:t>Podana w ust. 1 cena</w:t>
      </w:r>
      <w:r w:rsidR="00161A11" w:rsidRPr="00E65A84">
        <w:rPr>
          <w:rFonts w:ascii="Calibri" w:hAnsi="Calibri" w:cs="Calibri"/>
        </w:rPr>
        <w:t>,</w:t>
      </w:r>
      <w:r w:rsidR="003B13A9" w:rsidRPr="00E65A84">
        <w:rPr>
          <w:rFonts w:ascii="Calibri" w:hAnsi="Calibri" w:cs="Calibri"/>
        </w:rPr>
        <w:t xml:space="preserve"> jest</w:t>
      </w:r>
      <w:r w:rsidRPr="00E65A84">
        <w:rPr>
          <w:rFonts w:ascii="Calibri" w:hAnsi="Calibri" w:cs="Calibri"/>
        </w:rPr>
        <w:t xml:space="preserve"> stałą (ryczałtową) ceną brutto, która przez okres obowiązywania umowy nie będzie waloryzowana i nie może ulec zmianie.</w:t>
      </w:r>
      <w:r w:rsidRPr="00E65A84">
        <w:rPr>
          <w:rFonts w:ascii="Calibri" w:hAnsi="Calibri" w:cs="Calibri"/>
          <w:b/>
        </w:rPr>
        <w:t xml:space="preserve"> </w:t>
      </w:r>
    </w:p>
    <w:p w:rsidR="006A2729" w:rsidRDefault="006530DB" w:rsidP="006A2729">
      <w:pPr>
        <w:pStyle w:val="Tekstpodstawowy"/>
        <w:numPr>
          <w:ilvl w:val="0"/>
          <w:numId w:val="43"/>
        </w:numPr>
        <w:tabs>
          <w:tab w:val="clear" w:pos="0"/>
          <w:tab w:val="left" w:pos="426"/>
        </w:tabs>
        <w:suppressAutoHyphens/>
        <w:spacing w:after="0" w:line="276" w:lineRule="auto"/>
        <w:ind w:left="426" w:hanging="397"/>
        <w:jc w:val="both"/>
        <w:rPr>
          <w:rFonts w:ascii="Calibri" w:hAnsi="Calibri" w:cs="Calibri"/>
        </w:rPr>
      </w:pPr>
      <w:r w:rsidRPr="00E65A84">
        <w:rPr>
          <w:rFonts w:ascii="Calibri" w:hAnsi="Calibri" w:cs="Calibri"/>
        </w:rPr>
        <w:lastRenderedPageBreak/>
        <w:t>W przypadku nie</w:t>
      </w:r>
      <w:r w:rsidR="009066AD" w:rsidRPr="00E65A84">
        <w:rPr>
          <w:rFonts w:ascii="Calibri" w:hAnsi="Calibri" w:cs="Calibri"/>
        </w:rPr>
        <w:t xml:space="preserve">uwzględnienia w cenie brutto wszystkich wydatków niezbędnych </w:t>
      </w:r>
      <w:r w:rsidR="00B373D0" w:rsidRPr="00E65A84">
        <w:rPr>
          <w:rFonts w:ascii="Calibri" w:hAnsi="Calibri" w:cs="Calibri"/>
        </w:rPr>
        <w:br/>
      </w:r>
      <w:r w:rsidR="009066AD" w:rsidRPr="00E65A84">
        <w:rPr>
          <w:rFonts w:ascii="Calibri" w:hAnsi="Calibri" w:cs="Calibri"/>
        </w:rPr>
        <w:t>do zrealizowania przedmiotu zamówienia, powstałe różnice stanowią ele</w:t>
      </w:r>
      <w:r w:rsidRPr="00E65A84">
        <w:rPr>
          <w:rFonts w:ascii="Calibri" w:hAnsi="Calibri" w:cs="Calibri"/>
        </w:rPr>
        <w:t xml:space="preserve">ment ryzyka Wykonawcy </w:t>
      </w:r>
      <w:r w:rsidR="009066AD" w:rsidRPr="00E65A84">
        <w:rPr>
          <w:rFonts w:ascii="Calibri" w:hAnsi="Calibri" w:cs="Calibri"/>
        </w:rPr>
        <w:t>i nie skutkują zwiększeniem wynagrodzenia ryczałtowego.</w:t>
      </w:r>
    </w:p>
    <w:p w:rsidR="006A2729" w:rsidRPr="006A2729" w:rsidRDefault="006A2729" w:rsidP="006A2729">
      <w:pPr>
        <w:pStyle w:val="Tekstpodstawowy"/>
        <w:numPr>
          <w:ilvl w:val="0"/>
          <w:numId w:val="43"/>
        </w:numPr>
        <w:tabs>
          <w:tab w:val="clear" w:pos="0"/>
          <w:tab w:val="left" w:pos="426"/>
        </w:tabs>
        <w:suppressAutoHyphens/>
        <w:spacing w:after="0" w:line="276" w:lineRule="auto"/>
        <w:ind w:left="426" w:hanging="397"/>
        <w:jc w:val="both"/>
        <w:rPr>
          <w:rFonts w:ascii="Calibri" w:hAnsi="Calibri" w:cs="Calibri"/>
        </w:rPr>
      </w:pPr>
      <w:r w:rsidRPr="006A2729">
        <w:rPr>
          <w:rFonts w:ascii="Calibri" w:hAnsi="Calibri" w:cs="Calibri"/>
        </w:rPr>
        <w:t>Wykonawca nie może dokonać cesji żadnych wierzytelności lub przeniesienia  obowiązków wynikających z umowy na rzecz osoby trzeciej bez uprzedniej pisemnej  zgody Zamawiającego (pod rygorem nieważności.)</w:t>
      </w:r>
    </w:p>
    <w:p w:rsidR="005275D2" w:rsidRPr="00E65A84" w:rsidRDefault="005275D2" w:rsidP="00103329">
      <w:pPr>
        <w:suppressAutoHyphens/>
        <w:spacing w:line="276" w:lineRule="auto"/>
        <w:ind w:left="340" w:hanging="340"/>
        <w:jc w:val="center"/>
        <w:rPr>
          <w:rFonts w:ascii="Calibri" w:hAnsi="Calibri" w:cs="Calibri"/>
          <w:b/>
          <w:bCs/>
        </w:rPr>
      </w:pPr>
    </w:p>
    <w:p w:rsidR="00CC0240" w:rsidRPr="00E65A84" w:rsidRDefault="00CC0240" w:rsidP="00103329">
      <w:pPr>
        <w:suppressAutoHyphens/>
        <w:spacing w:line="276" w:lineRule="auto"/>
        <w:ind w:left="340" w:hanging="340"/>
        <w:jc w:val="center"/>
        <w:rPr>
          <w:rFonts w:ascii="Calibri" w:hAnsi="Calibri" w:cs="Calibri"/>
          <w:b/>
          <w:bCs/>
        </w:rPr>
      </w:pPr>
      <w:r w:rsidRPr="00E65A84">
        <w:rPr>
          <w:rFonts w:ascii="Calibri" w:hAnsi="Calibri" w:cs="Calibri"/>
          <w:b/>
          <w:bCs/>
        </w:rPr>
        <w:t>§ 7</w:t>
      </w:r>
    </w:p>
    <w:p w:rsidR="00CC0240" w:rsidRPr="00E65A84" w:rsidRDefault="00CC0240" w:rsidP="00103329">
      <w:pPr>
        <w:suppressAutoHyphens/>
        <w:spacing w:line="276" w:lineRule="auto"/>
        <w:ind w:left="340" w:hanging="340"/>
        <w:jc w:val="center"/>
        <w:rPr>
          <w:rFonts w:ascii="Calibri" w:hAnsi="Calibri" w:cs="Calibri"/>
          <w:b/>
          <w:bCs/>
        </w:rPr>
      </w:pPr>
      <w:r w:rsidRPr="00E65A84">
        <w:rPr>
          <w:rFonts w:ascii="Calibri" w:hAnsi="Calibri" w:cs="Calibri"/>
          <w:b/>
          <w:bCs/>
        </w:rPr>
        <w:t>Warunki płatności</w:t>
      </w:r>
    </w:p>
    <w:p w:rsidR="003C1635" w:rsidRPr="00E65A84" w:rsidRDefault="003B13A9" w:rsidP="00103329">
      <w:pPr>
        <w:numPr>
          <w:ilvl w:val="0"/>
          <w:numId w:val="4"/>
        </w:numPr>
        <w:suppressAutoHyphens/>
        <w:spacing w:line="276" w:lineRule="auto"/>
        <w:ind w:left="357" w:hanging="357"/>
        <w:jc w:val="both"/>
        <w:rPr>
          <w:rFonts w:ascii="Calibri" w:hAnsi="Calibri" w:cs="Calibri"/>
        </w:rPr>
      </w:pPr>
      <w:r w:rsidRPr="00E65A84">
        <w:rPr>
          <w:rFonts w:ascii="Calibri" w:hAnsi="Calibri" w:cs="Calibri"/>
        </w:rPr>
        <w:t xml:space="preserve">Rozliczenie – zapłata, dokonana będzie jednorazowo, na podstawie prawidłowo wystawionej faktury, płatnej przelewem bankowym na rachunek Wykonawcy (wskazany na fakturze) w terminie do </w:t>
      </w:r>
      <w:r w:rsidR="00060F91">
        <w:rPr>
          <w:rFonts w:ascii="Calibri" w:hAnsi="Calibri" w:cs="Calibri"/>
        </w:rPr>
        <w:t>14</w:t>
      </w:r>
      <w:r w:rsidRPr="00E65A84">
        <w:rPr>
          <w:rFonts w:ascii="Calibri" w:hAnsi="Calibri" w:cs="Calibri"/>
        </w:rPr>
        <w:t xml:space="preserve"> dni od daty doręczenia jej Zamawiającemu. </w:t>
      </w:r>
    </w:p>
    <w:p w:rsidR="003C1635" w:rsidRPr="00E65A84" w:rsidRDefault="003B13A9" w:rsidP="00103329">
      <w:pPr>
        <w:numPr>
          <w:ilvl w:val="0"/>
          <w:numId w:val="4"/>
        </w:numPr>
        <w:suppressAutoHyphens/>
        <w:spacing w:line="276" w:lineRule="auto"/>
        <w:ind w:left="357" w:hanging="357"/>
        <w:jc w:val="both"/>
        <w:rPr>
          <w:rFonts w:ascii="Calibri" w:hAnsi="Calibri" w:cs="Calibri"/>
          <w:b/>
        </w:rPr>
      </w:pPr>
      <w:r w:rsidRPr="00E65A84">
        <w:rPr>
          <w:rFonts w:ascii="Calibri" w:hAnsi="Calibri" w:cs="Calibri"/>
        </w:rPr>
        <w:t>Za datę zapłaty przyjmuje się datę obciążenia rachunku bankowego Zamawiającego</w:t>
      </w:r>
      <w:r w:rsidRPr="00E65A84">
        <w:rPr>
          <w:rFonts w:ascii="Calibri" w:hAnsi="Calibri" w:cs="Calibri"/>
          <w:b/>
        </w:rPr>
        <w:t>.</w:t>
      </w:r>
    </w:p>
    <w:p w:rsidR="000E508F" w:rsidRPr="00E65A84" w:rsidRDefault="00CC0240" w:rsidP="00103329">
      <w:pPr>
        <w:numPr>
          <w:ilvl w:val="0"/>
          <w:numId w:val="4"/>
        </w:numPr>
        <w:suppressAutoHyphens/>
        <w:spacing w:line="276" w:lineRule="auto"/>
        <w:ind w:left="357" w:hanging="357"/>
        <w:jc w:val="both"/>
        <w:rPr>
          <w:rFonts w:ascii="Calibri" w:hAnsi="Calibri" w:cs="Calibri"/>
        </w:rPr>
      </w:pPr>
      <w:r w:rsidRPr="00E65A84">
        <w:rPr>
          <w:rFonts w:ascii="Calibri" w:hAnsi="Calibri" w:cs="Calibri"/>
        </w:rPr>
        <w:t>Podstawą do wystawienia faktury będzie protokół odbioru całego zakresu przedmiotu zamówienia –</w:t>
      </w:r>
      <w:r w:rsidRPr="00E65A84">
        <w:rPr>
          <w:rFonts w:ascii="Calibri" w:hAnsi="Calibri" w:cs="Calibri"/>
          <w:b/>
        </w:rPr>
        <w:t xml:space="preserve"> </w:t>
      </w:r>
      <w:r w:rsidRPr="00E65A84">
        <w:rPr>
          <w:rFonts w:ascii="Calibri" w:hAnsi="Calibri" w:cs="Calibri"/>
        </w:rPr>
        <w:t>sporządzony</w:t>
      </w:r>
      <w:r w:rsidRPr="00E65A84">
        <w:rPr>
          <w:rFonts w:ascii="Calibri" w:hAnsi="Calibri" w:cs="Calibri"/>
          <w:b/>
        </w:rPr>
        <w:t xml:space="preserve"> </w:t>
      </w:r>
      <w:r w:rsidRPr="00E65A84">
        <w:rPr>
          <w:rFonts w:ascii="Calibri" w:hAnsi="Calibri" w:cs="Calibri"/>
        </w:rPr>
        <w:t xml:space="preserve">na zasadach określonych w </w:t>
      </w:r>
      <w:r w:rsidRPr="00E65A84">
        <w:rPr>
          <w:rFonts w:ascii="Calibri" w:hAnsi="Calibri" w:cs="Calibri"/>
          <w:bCs/>
        </w:rPr>
        <w:t>§ 8</w:t>
      </w:r>
      <w:r w:rsidRPr="00E65A84">
        <w:rPr>
          <w:rFonts w:ascii="Calibri" w:hAnsi="Calibri" w:cs="Calibri"/>
          <w:b/>
          <w:bCs/>
        </w:rPr>
        <w:t xml:space="preserve"> </w:t>
      </w:r>
      <w:r w:rsidRPr="00E65A84">
        <w:rPr>
          <w:rFonts w:ascii="Calibri" w:hAnsi="Calibri" w:cs="Calibri"/>
          <w:bCs/>
        </w:rPr>
        <w:t>niniejszej umowy.</w:t>
      </w:r>
    </w:p>
    <w:p w:rsidR="000E508F" w:rsidRPr="00E65A84" w:rsidRDefault="000E508F" w:rsidP="00103329">
      <w:pPr>
        <w:numPr>
          <w:ilvl w:val="0"/>
          <w:numId w:val="4"/>
        </w:numPr>
        <w:suppressAutoHyphens/>
        <w:spacing w:line="276" w:lineRule="auto"/>
        <w:ind w:left="357" w:hanging="357"/>
        <w:jc w:val="both"/>
        <w:rPr>
          <w:rStyle w:val="Pogrubienie"/>
          <w:rFonts w:ascii="Calibri" w:hAnsi="Calibri" w:cs="Calibri"/>
          <w:b w:val="0"/>
          <w:bCs w:val="0"/>
        </w:rPr>
      </w:pPr>
      <w:r w:rsidRPr="00E65A84">
        <w:rPr>
          <w:rFonts w:ascii="Calibri" w:hAnsi="Calibri" w:cs="Calibri"/>
          <w:spacing w:val="-4"/>
        </w:rPr>
        <w:t xml:space="preserve">Rozliczenie finansowe w zakresie zawartej umowy dokonywane będzie przez </w:t>
      </w:r>
      <w:r w:rsidR="00D41949">
        <w:rPr>
          <w:rFonts w:ascii="Calibri" w:hAnsi="Calibri" w:cs="Calibri"/>
          <w:spacing w:val="-4"/>
        </w:rPr>
        <w:t>Gminę Rokitno</w:t>
      </w:r>
      <w:r w:rsidRPr="00E65A84">
        <w:rPr>
          <w:rFonts w:ascii="Calibri" w:hAnsi="Calibri" w:cs="Calibri"/>
          <w:spacing w:val="-4"/>
        </w:rPr>
        <w:t>,</w:t>
      </w:r>
      <w:r w:rsidR="00D41949">
        <w:rPr>
          <w:rFonts w:ascii="Calibri" w:hAnsi="Calibri" w:cs="Calibri"/>
          <w:spacing w:val="-4"/>
        </w:rPr>
        <w:t xml:space="preserve"> Rokitno 39A, 21-504 Rokitno</w:t>
      </w:r>
      <w:r w:rsidRPr="00E65A84">
        <w:rPr>
          <w:rFonts w:ascii="Calibri" w:hAnsi="Calibri" w:cs="Calibri"/>
          <w:spacing w:val="-4"/>
        </w:rPr>
        <w:t xml:space="preserve"> NIP: </w:t>
      </w:r>
      <w:r w:rsidR="00D41949" w:rsidRPr="00060F91">
        <w:rPr>
          <w:rFonts w:ascii="Calibri" w:hAnsi="Calibri" w:cs="Calibri"/>
          <w:bCs/>
          <w:lang w:eastAsia="pl-PL"/>
        </w:rPr>
        <w:t>5372354808</w:t>
      </w:r>
      <w:r w:rsidR="00281523" w:rsidRPr="00E65A84">
        <w:rPr>
          <w:rStyle w:val="Pogrubienie"/>
          <w:rFonts w:ascii="Calibri" w:hAnsi="Calibri" w:cs="Calibri"/>
          <w:b w:val="0"/>
          <w:bCs w:val="0"/>
        </w:rPr>
        <w:t>.</w:t>
      </w:r>
    </w:p>
    <w:p w:rsidR="005275D2" w:rsidRPr="00E65A84" w:rsidRDefault="005275D2" w:rsidP="00103329">
      <w:pPr>
        <w:suppressAutoHyphens/>
        <w:spacing w:line="276" w:lineRule="auto"/>
        <w:jc w:val="center"/>
        <w:rPr>
          <w:rFonts w:ascii="Calibri" w:hAnsi="Calibri" w:cs="Calibri"/>
          <w:b/>
        </w:rPr>
      </w:pPr>
    </w:p>
    <w:p w:rsidR="00CC0240" w:rsidRPr="00E65A84" w:rsidRDefault="00CC0240" w:rsidP="00103329">
      <w:pPr>
        <w:suppressAutoHyphens/>
        <w:spacing w:line="276" w:lineRule="auto"/>
        <w:jc w:val="center"/>
        <w:rPr>
          <w:rFonts w:ascii="Calibri" w:hAnsi="Calibri" w:cs="Calibri"/>
          <w:b/>
        </w:rPr>
      </w:pPr>
      <w:r w:rsidRPr="00E65A84">
        <w:rPr>
          <w:rFonts w:ascii="Calibri" w:hAnsi="Calibri" w:cs="Calibri"/>
          <w:b/>
        </w:rPr>
        <w:t>§ 8</w:t>
      </w:r>
    </w:p>
    <w:p w:rsidR="00CC0240" w:rsidRPr="00E65A84" w:rsidRDefault="00AB0078" w:rsidP="00103329">
      <w:pPr>
        <w:suppressAutoHyphens/>
        <w:spacing w:line="276" w:lineRule="auto"/>
        <w:jc w:val="center"/>
        <w:rPr>
          <w:rFonts w:ascii="Calibri" w:hAnsi="Calibri" w:cs="Calibri"/>
          <w:b/>
        </w:rPr>
      </w:pPr>
      <w:r w:rsidRPr="00E65A84">
        <w:rPr>
          <w:rFonts w:ascii="Calibri" w:hAnsi="Calibri" w:cs="Calibri"/>
          <w:b/>
        </w:rPr>
        <w:t>Odbiór przedmiotu umowy</w:t>
      </w:r>
    </w:p>
    <w:p w:rsidR="004D794A" w:rsidRPr="00E65A84" w:rsidRDefault="004D794A" w:rsidP="00103329">
      <w:pPr>
        <w:suppressAutoHyphens/>
        <w:spacing w:line="276" w:lineRule="auto"/>
        <w:jc w:val="center"/>
        <w:rPr>
          <w:rFonts w:ascii="Calibri" w:hAnsi="Calibri" w:cs="Calibri"/>
          <w:b/>
        </w:rPr>
      </w:pPr>
    </w:p>
    <w:p w:rsidR="004D794A" w:rsidRPr="00E65A84" w:rsidRDefault="004D794A" w:rsidP="004D794A">
      <w:pPr>
        <w:numPr>
          <w:ilvl w:val="0"/>
          <w:numId w:val="5"/>
        </w:numPr>
        <w:suppressAutoHyphens/>
        <w:spacing w:line="276" w:lineRule="auto"/>
        <w:ind w:left="357" w:hanging="357"/>
        <w:jc w:val="both"/>
        <w:rPr>
          <w:rFonts w:ascii="Calibri" w:hAnsi="Calibri" w:cs="Calibri"/>
        </w:rPr>
      </w:pPr>
      <w:r w:rsidRPr="00E65A84">
        <w:rPr>
          <w:rFonts w:ascii="Calibri" w:hAnsi="Calibri" w:cs="Calibri"/>
        </w:rPr>
        <w:t>Ilościowego i technicznego odbioru przedmiotu umowy dokona upoważniony przedstawiciel Zamawiającego.</w:t>
      </w:r>
    </w:p>
    <w:p w:rsidR="004D794A" w:rsidRPr="00E65A84" w:rsidRDefault="004D794A" w:rsidP="004D794A">
      <w:pPr>
        <w:numPr>
          <w:ilvl w:val="0"/>
          <w:numId w:val="5"/>
        </w:numPr>
        <w:suppressAutoHyphens/>
        <w:spacing w:line="276" w:lineRule="auto"/>
        <w:ind w:left="357" w:hanging="357"/>
        <w:jc w:val="both"/>
        <w:rPr>
          <w:rFonts w:ascii="Calibri" w:hAnsi="Calibri" w:cs="Calibri"/>
        </w:rPr>
      </w:pPr>
      <w:r w:rsidRPr="00E65A84">
        <w:rPr>
          <w:rFonts w:ascii="Calibri" w:hAnsi="Calibri" w:cs="Calibri"/>
        </w:rPr>
        <w:t xml:space="preserve">Odbiór przedmiotu zamówienia strony stwierdzą protokołem odbioru. Jeżeli w dniu odbioru zostaną stwierdzone wady i usterki, strony sporządzą protokół odbioru, zawierający opis usterek i termin ich usunięcia. </w:t>
      </w:r>
    </w:p>
    <w:p w:rsidR="004D794A" w:rsidRPr="00E65A84" w:rsidRDefault="004D794A" w:rsidP="004D794A">
      <w:pPr>
        <w:numPr>
          <w:ilvl w:val="0"/>
          <w:numId w:val="5"/>
        </w:numPr>
        <w:jc w:val="both"/>
        <w:rPr>
          <w:rFonts w:ascii="Calibri" w:hAnsi="Calibri" w:cs="Calibri"/>
        </w:rPr>
      </w:pPr>
      <w:r w:rsidRPr="00E65A84">
        <w:rPr>
          <w:rFonts w:ascii="Calibri" w:hAnsi="Calibri" w:cs="Calibri"/>
        </w:rPr>
        <w:t>Wykonawca zobowiązuje się na własny koszt do uzupełnienia braków lub usunięcia wad.</w:t>
      </w:r>
    </w:p>
    <w:p w:rsidR="004D794A" w:rsidRPr="00E65A84" w:rsidRDefault="004D794A" w:rsidP="004D794A">
      <w:pPr>
        <w:numPr>
          <w:ilvl w:val="0"/>
          <w:numId w:val="5"/>
        </w:numPr>
        <w:suppressAutoHyphens/>
        <w:spacing w:line="276" w:lineRule="auto"/>
        <w:ind w:left="357" w:hanging="357"/>
        <w:jc w:val="both"/>
        <w:rPr>
          <w:rFonts w:ascii="Calibri" w:hAnsi="Calibri" w:cs="Calibri"/>
        </w:rPr>
      </w:pPr>
      <w:r w:rsidRPr="00E65A84">
        <w:rPr>
          <w:rFonts w:ascii="Calibri" w:hAnsi="Calibri" w:cs="Calibri"/>
        </w:rPr>
        <w:t xml:space="preserve">Za dzień odbioru rozumianego, jako termin wykonania zamówienia, uważa się dzień podpisania protokołu odbioru, wykonanego bez usterek i wad całego zakresu przedmiotu zamówienia. Protokół ten będzie stanowił podstawę do wystawienia faktury VAT. </w:t>
      </w:r>
    </w:p>
    <w:p w:rsidR="003B13A9" w:rsidRPr="00E65A84" w:rsidRDefault="003B13A9" w:rsidP="00103329">
      <w:pPr>
        <w:numPr>
          <w:ilvl w:val="0"/>
          <w:numId w:val="5"/>
        </w:numPr>
        <w:suppressAutoHyphens/>
        <w:spacing w:line="276" w:lineRule="auto"/>
        <w:ind w:left="357" w:hanging="357"/>
        <w:jc w:val="both"/>
        <w:rPr>
          <w:rFonts w:ascii="Calibri" w:hAnsi="Calibri" w:cs="Calibri"/>
        </w:rPr>
      </w:pPr>
      <w:r w:rsidRPr="00E65A84">
        <w:rPr>
          <w:rFonts w:ascii="Calibri" w:hAnsi="Calibri" w:cs="Calibri"/>
        </w:rPr>
        <w:t xml:space="preserve">Odbiór przedmiotu zamówienia odbywać się będzie z udziałem upoważnionego przedstawiciela (przedstawicieli) Zamawiającego i Wykonawcy. </w:t>
      </w:r>
    </w:p>
    <w:p w:rsidR="003B13A9" w:rsidRPr="00E65A84" w:rsidRDefault="003B13A9" w:rsidP="00103329">
      <w:pPr>
        <w:numPr>
          <w:ilvl w:val="0"/>
          <w:numId w:val="5"/>
        </w:numPr>
        <w:suppressAutoHyphens/>
        <w:spacing w:line="276" w:lineRule="auto"/>
        <w:ind w:left="357" w:hanging="357"/>
        <w:jc w:val="both"/>
        <w:rPr>
          <w:rFonts w:ascii="Calibri" w:hAnsi="Calibri" w:cs="Calibri"/>
        </w:rPr>
      </w:pPr>
      <w:r w:rsidRPr="00E65A84">
        <w:rPr>
          <w:rFonts w:ascii="Calibri" w:hAnsi="Calibri" w:cs="Calibri"/>
        </w:rPr>
        <w:t xml:space="preserve">Odbiór przedmiotu zamówienia strony stwierdzą protokołem odbioru. Jeżeli w dniu odbioru zostaną stwierdzone wady i usterki, strony sporządzą protokół odbioru, zawierający opis usterek i termin ich usunięcia. </w:t>
      </w:r>
    </w:p>
    <w:p w:rsidR="003B13A9" w:rsidRPr="00E65A84" w:rsidRDefault="003B13A9" w:rsidP="00103329">
      <w:pPr>
        <w:numPr>
          <w:ilvl w:val="0"/>
          <w:numId w:val="5"/>
        </w:numPr>
        <w:suppressAutoHyphens/>
        <w:spacing w:line="276" w:lineRule="auto"/>
        <w:ind w:left="357" w:hanging="357"/>
        <w:jc w:val="both"/>
        <w:rPr>
          <w:rFonts w:ascii="Calibri" w:hAnsi="Calibri" w:cs="Calibri"/>
        </w:rPr>
      </w:pPr>
      <w:r w:rsidRPr="00E65A84">
        <w:rPr>
          <w:rFonts w:ascii="Calibri" w:hAnsi="Calibri" w:cs="Calibri"/>
        </w:rPr>
        <w:t>Wykonawca najpóźniej w dniu odbioru przedmiotu zamówienia wyda Zamawiającemu:</w:t>
      </w:r>
    </w:p>
    <w:p w:rsidR="00F621B4" w:rsidRPr="00E65A84" w:rsidRDefault="00F621B4" w:rsidP="00F621B4">
      <w:pPr>
        <w:numPr>
          <w:ilvl w:val="0"/>
          <w:numId w:val="48"/>
        </w:numPr>
        <w:tabs>
          <w:tab w:val="clear" w:pos="360"/>
          <w:tab w:val="num" w:pos="709"/>
        </w:tabs>
        <w:suppressAutoHyphens/>
        <w:spacing w:line="276" w:lineRule="auto"/>
        <w:ind w:left="709"/>
        <w:jc w:val="both"/>
        <w:rPr>
          <w:rFonts w:ascii="Calibri" w:hAnsi="Calibri" w:cs="Calibri"/>
        </w:rPr>
      </w:pPr>
      <w:r w:rsidRPr="00E65A84">
        <w:rPr>
          <w:rFonts w:ascii="Calibri" w:hAnsi="Calibri" w:cs="Calibri"/>
        </w:rPr>
        <w:t>kart</w:t>
      </w:r>
      <w:r w:rsidR="005234A2" w:rsidRPr="00E65A84">
        <w:rPr>
          <w:rFonts w:ascii="Calibri" w:hAnsi="Calibri" w:cs="Calibri"/>
        </w:rPr>
        <w:t>ę</w:t>
      </w:r>
      <w:r w:rsidRPr="00E65A84">
        <w:rPr>
          <w:rFonts w:ascii="Calibri" w:hAnsi="Calibri" w:cs="Calibri"/>
        </w:rPr>
        <w:t xml:space="preserve"> gwarancyjną,</w:t>
      </w:r>
    </w:p>
    <w:p w:rsidR="00F621B4" w:rsidRPr="00E65A84" w:rsidRDefault="00F621B4" w:rsidP="00F621B4">
      <w:pPr>
        <w:numPr>
          <w:ilvl w:val="0"/>
          <w:numId w:val="48"/>
        </w:numPr>
        <w:tabs>
          <w:tab w:val="clear" w:pos="360"/>
          <w:tab w:val="num" w:pos="709"/>
        </w:tabs>
        <w:suppressAutoHyphens/>
        <w:spacing w:line="276" w:lineRule="auto"/>
        <w:ind w:left="709"/>
        <w:jc w:val="both"/>
        <w:rPr>
          <w:rFonts w:ascii="Calibri" w:hAnsi="Calibri" w:cs="Calibri"/>
        </w:rPr>
      </w:pPr>
      <w:r w:rsidRPr="00E65A84">
        <w:rPr>
          <w:rFonts w:ascii="Calibri" w:hAnsi="Calibri" w:cs="Calibri"/>
        </w:rPr>
        <w:t>instrukcj</w:t>
      </w:r>
      <w:r w:rsidR="005234A2" w:rsidRPr="00E65A84">
        <w:rPr>
          <w:rFonts w:ascii="Calibri" w:hAnsi="Calibri" w:cs="Calibri"/>
        </w:rPr>
        <w:t>ę</w:t>
      </w:r>
      <w:r w:rsidRPr="00E65A84">
        <w:rPr>
          <w:rFonts w:ascii="Calibri" w:hAnsi="Calibri" w:cs="Calibri"/>
        </w:rPr>
        <w:t xml:space="preserve"> obsługi i dokumentacj</w:t>
      </w:r>
      <w:r w:rsidR="005234A2" w:rsidRPr="00E65A84">
        <w:rPr>
          <w:rFonts w:ascii="Calibri" w:hAnsi="Calibri" w:cs="Calibri"/>
        </w:rPr>
        <w:t>ę</w:t>
      </w:r>
      <w:r w:rsidRPr="00E65A84">
        <w:rPr>
          <w:rFonts w:ascii="Calibri" w:hAnsi="Calibri" w:cs="Calibri"/>
        </w:rPr>
        <w:t xml:space="preserve"> techniczną oferowanego sprzętu w języku polskim,</w:t>
      </w:r>
    </w:p>
    <w:p w:rsidR="00F621B4" w:rsidRPr="00E65A84" w:rsidRDefault="005234A2" w:rsidP="00F621B4">
      <w:pPr>
        <w:numPr>
          <w:ilvl w:val="0"/>
          <w:numId w:val="48"/>
        </w:numPr>
        <w:tabs>
          <w:tab w:val="clear" w:pos="360"/>
          <w:tab w:val="num" w:pos="709"/>
        </w:tabs>
        <w:suppressAutoHyphens/>
        <w:spacing w:line="276" w:lineRule="auto"/>
        <w:ind w:left="709"/>
        <w:jc w:val="both"/>
        <w:rPr>
          <w:rFonts w:ascii="Calibri" w:hAnsi="Calibri" w:cs="Calibri"/>
        </w:rPr>
      </w:pPr>
      <w:r w:rsidRPr="00E65A84">
        <w:rPr>
          <w:rFonts w:ascii="Calibri" w:hAnsi="Calibri" w:cs="Calibri"/>
        </w:rPr>
        <w:t>dokument</w:t>
      </w:r>
      <w:r w:rsidR="00F621B4" w:rsidRPr="00E65A84">
        <w:rPr>
          <w:rFonts w:ascii="Calibri" w:hAnsi="Calibri" w:cs="Calibri"/>
        </w:rPr>
        <w:t xml:space="preserve"> określaj</w:t>
      </w:r>
      <w:r w:rsidR="00D77E87" w:rsidRPr="00E65A84">
        <w:rPr>
          <w:rFonts w:ascii="Calibri" w:hAnsi="Calibri" w:cs="Calibri"/>
        </w:rPr>
        <w:t>ący</w:t>
      </w:r>
      <w:r w:rsidR="00F621B4" w:rsidRPr="00E65A84">
        <w:rPr>
          <w:rFonts w:ascii="Calibri" w:hAnsi="Calibri" w:cs="Calibri"/>
        </w:rPr>
        <w:t xml:space="preserve"> zasady świadczenia usług przez autoryzowany serwis w okresie gwarancyjnym i pogwarancyjnym.</w:t>
      </w:r>
    </w:p>
    <w:p w:rsidR="003B13A9" w:rsidRPr="006A2729" w:rsidRDefault="00423576" w:rsidP="006A2729">
      <w:pPr>
        <w:numPr>
          <w:ilvl w:val="0"/>
          <w:numId w:val="5"/>
        </w:numPr>
        <w:suppressAutoHyphens/>
        <w:spacing w:line="276" w:lineRule="auto"/>
        <w:jc w:val="both"/>
        <w:rPr>
          <w:rFonts w:ascii="Calibri" w:hAnsi="Calibri" w:cs="Calibri"/>
        </w:rPr>
      </w:pPr>
      <w:r w:rsidRPr="00E65A84">
        <w:rPr>
          <w:rFonts w:ascii="Calibri" w:hAnsi="Calibri" w:cs="Calibri"/>
        </w:rPr>
        <w:lastRenderedPageBreak/>
        <w:t xml:space="preserve">Dokumenty wymienione </w:t>
      </w:r>
      <w:r w:rsidR="000B2FF7" w:rsidRPr="00E65A84">
        <w:rPr>
          <w:rFonts w:ascii="Calibri" w:hAnsi="Calibri" w:cs="Calibri"/>
        </w:rPr>
        <w:t xml:space="preserve">wyżej </w:t>
      </w:r>
      <w:r w:rsidRPr="00E65A84">
        <w:rPr>
          <w:rFonts w:ascii="Calibri" w:hAnsi="Calibri" w:cs="Calibri"/>
        </w:rPr>
        <w:t>powinny być aktualne na dzień odbioru oraz wydane przez pod</w:t>
      </w:r>
      <w:r w:rsidR="000B2FF7" w:rsidRPr="00E65A84">
        <w:rPr>
          <w:rFonts w:ascii="Calibri" w:hAnsi="Calibri" w:cs="Calibri"/>
        </w:rPr>
        <w:t>miot uprawniony do kontroli</w:t>
      </w:r>
      <w:r w:rsidRPr="00E65A84">
        <w:rPr>
          <w:rFonts w:ascii="Calibri" w:hAnsi="Calibri" w:cs="Calibri"/>
        </w:rPr>
        <w:t xml:space="preserve"> jakości potwierdzający, że dostarczony produkt odpowiada określonym normom lub specyfikacjom technicznym, lub przez niezależny podmiot zajmujący się poświadczaniem zgodności z odpowiednimi normami</w:t>
      </w:r>
      <w:r w:rsidR="003B13A9" w:rsidRPr="006A2729">
        <w:rPr>
          <w:rFonts w:ascii="Calibri" w:hAnsi="Calibri" w:cs="Calibri"/>
        </w:rPr>
        <w:t xml:space="preserve">. </w:t>
      </w:r>
    </w:p>
    <w:p w:rsidR="004D794A" w:rsidRPr="00E65A84" w:rsidRDefault="004D794A" w:rsidP="00103329">
      <w:pPr>
        <w:suppressAutoHyphens/>
        <w:spacing w:line="276" w:lineRule="auto"/>
        <w:jc w:val="center"/>
        <w:rPr>
          <w:rFonts w:ascii="Calibri" w:hAnsi="Calibri" w:cs="Calibri"/>
          <w:b/>
        </w:rPr>
      </w:pPr>
    </w:p>
    <w:p w:rsidR="00CC0240" w:rsidRPr="00E65A84" w:rsidRDefault="00CC0240" w:rsidP="00103329">
      <w:pPr>
        <w:suppressAutoHyphens/>
        <w:spacing w:line="276" w:lineRule="auto"/>
        <w:jc w:val="center"/>
        <w:rPr>
          <w:rFonts w:ascii="Calibri" w:hAnsi="Calibri" w:cs="Calibri"/>
          <w:b/>
        </w:rPr>
      </w:pPr>
      <w:r w:rsidRPr="00E65A84">
        <w:rPr>
          <w:rFonts w:ascii="Calibri" w:hAnsi="Calibri" w:cs="Calibri"/>
          <w:b/>
        </w:rPr>
        <w:t xml:space="preserve">§ </w:t>
      </w:r>
      <w:r w:rsidR="00395621" w:rsidRPr="00E65A84">
        <w:rPr>
          <w:rFonts w:ascii="Calibri" w:hAnsi="Calibri" w:cs="Calibri"/>
          <w:b/>
        </w:rPr>
        <w:t>9</w:t>
      </w:r>
    </w:p>
    <w:p w:rsidR="00CC0240" w:rsidRPr="00E65A84" w:rsidRDefault="00CC0240" w:rsidP="00103329">
      <w:pPr>
        <w:suppressAutoHyphens/>
        <w:spacing w:line="276" w:lineRule="auto"/>
        <w:jc w:val="center"/>
        <w:rPr>
          <w:rFonts w:ascii="Calibri" w:hAnsi="Calibri" w:cs="Calibri"/>
          <w:b/>
        </w:rPr>
      </w:pPr>
      <w:r w:rsidRPr="00E65A84">
        <w:rPr>
          <w:rFonts w:ascii="Calibri" w:hAnsi="Calibri" w:cs="Calibri"/>
          <w:b/>
        </w:rPr>
        <w:t>Warunki gwarancji, rękojmia, serwis</w:t>
      </w:r>
    </w:p>
    <w:p w:rsidR="000156B9" w:rsidRPr="00E65A84" w:rsidRDefault="000156B9" w:rsidP="00103329">
      <w:pPr>
        <w:numPr>
          <w:ilvl w:val="0"/>
          <w:numId w:val="14"/>
        </w:numPr>
        <w:suppressAutoHyphens/>
        <w:spacing w:line="276" w:lineRule="auto"/>
        <w:ind w:left="284" w:hanging="284"/>
        <w:jc w:val="both"/>
        <w:rPr>
          <w:rFonts w:ascii="Calibri" w:hAnsi="Calibri" w:cs="Calibri"/>
        </w:rPr>
      </w:pPr>
      <w:r w:rsidRPr="00E65A84">
        <w:rPr>
          <w:rFonts w:ascii="Calibri" w:hAnsi="Calibri" w:cs="Calibri"/>
        </w:rPr>
        <w:t xml:space="preserve">Wykonawca udziela Zamawiającemu gwarancji jakości </w:t>
      </w:r>
      <w:r w:rsidR="00CD5F4F" w:rsidRPr="00E65A84">
        <w:rPr>
          <w:rFonts w:ascii="Calibri" w:hAnsi="Calibri" w:cs="Calibri"/>
        </w:rPr>
        <w:t>na</w:t>
      </w:r>
      <w:r w:rsidRPr="00E65A84">
        <w:rPr>
          <w:rFonts w:ascii="Calibri" w:hAnsi="Calibri" w:cs="Calibri"/>
        </w:rPr>
        <w:t xml:space="preserve"> dostarczon</w:t>
      </w:r>
      <w:r w:rsidR="00CD5F4F" w:rsidRPr="00E65A84">
        <w:rPr>
          <w:rFonts w:ascii="Calibri" w:hAnsi="Calibri" w:cs="Calibri"/>
        </w:rPr>
        <w:t>y</w:t>
      </w:r>
      <w:r w:rsidRPr="00E65A84">
        <w:rPr>
          <w:rFonts w:ascii="Calibri" w:hAnsi="Calibri" w:cs="Calibri"/>
        </w:rPr>
        <w:t xml:space="preserve"> przedmiot umowy (na wszystkie elementy składające się na przedmiot umowy) na okres</w:t>
      </w:r>
      <w:r w:rsidR="001B0070">
        <w:rPr>
          <w:rFonts w:ascii="Calibri" w:hAnsi="Calibri" w:cs="Calibri"/>
        </w:rPr>
        <w:t xml:space="preserve"> określony </w:t>
      </w:r>
      <w:r w:rsidR="00E90E0A">
        <w:rPr>
          <w:rFonts w:ascii="Calibri" w:hAnsi="Calibri" w:cs="Calibri"/>
        </w:rPr>
        <w:t>w ofercie wykonawcy</w:t>
      </w:r>
      <w:r w:rsidR="001B0070">
        <w:rPr>
          <w:rFonts w:ascii="Calibri" w:hAnsi="Calibri" w:cs="Calibri"/>
        </w:rPr>
        <w:t xml:space="preserve"> </w:t>
      </w:r>
      <w:r w:rsidRPr="00E65A84">
        <w:rPr>
          <w:rFonts w:ascii="Calibri" w:hAnsi="Calibri" w:cs="Calibri"/>
        </w:rPr>
        <w:t>(bez względu na okresy gwarancji, oferowane przez producentów poszczególnych elementów składających się na przedmiot umowy).</w:t>
      </w:r>
    </w:p>
    <w:p w:rsidR="000156B9" w:rsidRPr="00E65A84" w:rsidRDefault="000156B9" w:rsidP="00103329">
      <w:pPr>
        <w:numPr>
          <w:ilvl w:val="0"/>
          <w:numId w:val="14"/>
        </w:numPr>
        <w:suppressAutoHyphens/>
        <w:spacing w:line="276" w:lineRule="auto"/>
        <w:ind w:left="284" w:hanging="284"/>
        <w:jc w:val="both"/>
        <w:rPr>
          <w:rFonts w:ascii="Calibri" w:hAnsi="Calibri" w:cs="Calibri"/>
        </w:rPr>
      </w:pPr>
      <w:r w:rsidRPr="00E65A84">
        <w:rPr>
          <w:rFonts w:ascii="Calibri" w:hAnsi="Calibri" w:cs="Calibri"/>
        </w:rPr>
        <w:t xml:space="preserve">Wykonawca udziela Zamawiającemu rękojmi za wady </w:t>
      </w:r>
      <w:r w:rsidR="00CD5F4F" w:rsidRPr="00E65A84">
        <w:rPr>
          <w:rFonts w:ascii="Calibri" w:hAnsi="Calibri" w:cs="Calibri"/>
        </w:rPr>
        <w:t>na</w:t>
      </w:r>
      <w:r w:rsidRPr="00E65A84">
        <w:rPr>
          <w:rFonts w:ascii="Calibri" w:hAnsi="Calibri" w:cs="Calibri"/>
        </w:rPr>
        <w:t xml:space="preserve"> dostarczon</w:t>
      </w:r>
      <w:r w:rsidR="00CD5F4F" w:rsidRPr="00E65A84">
        <w:rPr>
          <w:rFonts w:ascii="Calibri" w:hAnsi="Calibri" w:cs="Calibri"/>
        </w:rPr>
        <w:t>y</w:t>
      </w:r>
      <w:r w:rsidRPr="00E65A84">
        <w:rPr>
          <w:rFonts w:ascii="Calibri" w:hAnsi="Calibri" w:cs="Calibri"/>
        </w:rPr>
        <w:t xml:space="preserve"> przedmiot</w:t>
      </w:r>
      <w:r w:rsidR="000B2FF7" w:rsidRPr="00E65A84">
        <w:rPr>
          <w:rFonts w:ascii="Calibri" w:hAnsi="Calibri" w:cs="Calibri"/>
        </w:rPr>
        <w:t>u</w:t>
      </w:r>
      <w:r w:rsidRPr="00E65A84">
        <w:rPr>
          <w:rFonts w:ascii="Calibri" w:hAnsi="Calibri" w:cs="Calibri"/>
        </w:rPr>
        <w:t xml:space="preserve"> umowy (na wszystkie elementy składające się na przedmiot umowy) na okres </w:t>
      </w:r>
      <w:r w:rsidR="00D41949">
        <w:rPr>
          <w:rFonts w:ascii="Calibri" w:hAnsi="Calibri" w:cs="Calibri"/>
        </w:rPr>
        <w:t>60</w:t>
      </w:r>
      <w:r w:rsidRPr="00E65A84">
        <w:rPr>
          <w:rFonts w:ascii="Calibri" w:hAnsi="Calibri" w:cs="Calibri"/>
        </w:rPr>
        <w:t xml:space="preserve"> miesięcy.</w:t>
      </w:r>
    </w:p>
    <w:p w:rsidR="000156B9" w:rsidRPr="00E65A84" w:rsidRDefault="000156B9" w:rsidP="00103329">
      <w:pPr>
        <w:numPr>
          <w:ilvl w:val="0"/>
          <w:numId w:val="14"/>
        </w:numPr>
        <w:suppressAutoHyphens/>
        <w:spacing w:line="276" w:lineRule="auto"/>
        <w:ind w:left="284" w:hanging="284"/>
        <w:jc w:val="both"/>
        <w:rPr>
          <w:rFonts w:ascii="Calibri" w:hAnsi="Calibri" w:cs="Calibri"/>
        </w:rPr>
      </w:pPr>
      <w:r w:rsidRPr="00E65A84">
        <w:rPr>
          <w:rFonts w:ascii="Calibri" w:hAnsi="Calibri" w:cs="Calibri"/>
        </w:rPr>
        <w:t>W okresie gwarancji Wykonawca zapewnia nieodpłatną (wliczoną w cenę ofert</w:t>
      </w:r>
      <w:r w:rsidR="0087095A" w:rsidRPr="00E65A84">
        <w:rPr>
          <w:rFonts w:ascii="Calibri" w:hAnsi="Calibri" w:cs="Calibri"/>
        </w:rPr>
        <w:t xml:space="preserve">y), świadczoną przez producenta </w:t>
      </w:r>
      <w:r w:rsidR="00CC4DF5" w:rsidRPr="00E65A84">
        <w:rPr>
          <w:rFonts w:ascii="Calibri" w:hAnsi="Calibri" w:cs="Calibri"/>
        </w:rPr>
        <w:t>sprzętu</w:t>
      </w:r>
      <w:r w:rsidRPr="00E65A84">
        <w:rPr>
          <w:rFonts w:ascii="Calibri" w:hAnsi="Calibri" w:cs="Calibri"/>
        </w:rPr>
        <w:t xml:space="preserve"> lub autoryzowany przez nich serwis, czy osoby, bieżącą konserwację, serwis i przeglądy techniczne wynikające z warunków gwarancji przedmiotu umowy. </w:t>
      </w:r>
    </w:p>
    <w:p w:rsidR="000156B9" w:rsidRPr="00E65A84" w:rsidRDefault="000156B9" w:rsidP="00103329">
      <w:pPr>
        <w:numPr>
          <w:ilvl w:val="0"/>
          <w:numId w:val="14"/>
        </w:numPr>
        <w:suppressAutoHyphens/>
        <w:spacing w:line="276" w:lineRule="auto"/>
        <w:ind w:left="284" w:hanging="284"/>
        <w:jc w:val="both"/>
        <w:rPr>
          <w:rFonts w:ascii="Calibri" w:hAnsi="Calibri" w:cs="Calibri"/>
        </w:rPr>
      </w:pPr>
      <w:r w:rsidRPr="00E65A84">
        <w:rPr>
          <w:rFonts w:ascii="Calibri" w:hAnsi="Calibri" w:cs="Calibri"/>
        </w:rPr>
        <w:t>Maksymalny czas reakcji</w:t>
      </w:r>
      <w:r w:rsidR="001B0070">
        <w:rPr>
          <w:rFonts w:ascii="Calibri" w:hAnsi="Calibri" w:cs="Calibri"/>
        </w:rPr>
        <w:t xml:space="preserve"> Wykonawcy na</w:t>
      </w:r>
      <w:r w:rsidRPr="00E65A84">
        <w:rPr>
          <w:rFonts w:ascii="Calibri" w:hAnsi="Calibri" w:cs="Calibri"/>
        </w:rPr>
        <w:t xml:space="preserve"> zgłoszenie</w:t>
      </w:r>
      <w:r w:rsidR="001B0070">
        <w:rPr>
          <w:rFonts w:ascii="Calibri" w:hAnsi="Calibri" w:cs="Calibri"/>
        </w:rPr>
        <w:t xml:space="preserve"> serwisowe </w:t>
      </w:r>
      <w:r w:rsidRPr="00E65A84">
        <w:rPr>
          <w:rFonts w:ascii="Calibri" w:hAnsi="Calibri" w:cs="Calibri"/>
        </w:rPr>
        <w:t xml:space="preserve"> (przyjazd</w:t>
      </w:r>
      <w:r w:rsidR="00741EEF">
        <w:rPr>
          <w:rFonts w:ascii="Calibri" w:hAnsi="Calibri" w:cs="Calibri"/>
        </w:rPr>
        <w:t>/</w:t>
      </w:r>
      <w:r w:rsidRPr="00E65A84">
        <w:rPr>
          <w:rFonts w:ascii="Calibri" w:hAnsi="Calibri" w:cs="Calibri"/>
        </w:rPr>
        <w:t>diagnoza</w:t>
      </w:r>
      <w:r w:rsidR="00741EEF">
        <w:rPr>
          <w:rFonts w:ascii="Calibri" w:hAnsi="Calibri" w:cs="Calibri"/>
        </w:rPr>
        <w:t>/</w:t>
      </w:r>
      <w:r w:rsidRPr="00E65A84">
        <w:rPr>
          <w:rFonts w:ascii="Calibri" w:hAnsi="Calibri" w:cs="Calibri"/>
        </w:rPr>
        <w:t xml:space="preserve"> przystąpienie do niezwłocznego usunięcia wad</w:t>
      </w:r>
      <w:r w:rsidR="00E90E0A">
        <w:rPr>
          <w:rFonts w:ascii="Calibri" w:hAnsi="Calibri" w:cs="Calibri"/>
        </w:rPr>
        <w:t xml:space="preserve"> lub </w:t>
      </w:r>
      <w:r w:rsidRPr="00E65A84">
        <w:rPr>
          <w:rFonts w:ascii="Calibri" w:hAnsi="Calibri" w:cs="Calibri"/>
        </w:rPr>
        <w:t xml:space="preserve">usterek) </w:t>
      </w:r>
      <w:r w:rsidR="00741EEF">
        <w:rPr>
          <w:rFonts w:ascii="Calibri" w:hAnsi="Calibri" w:cs="Calibri"/>
        </w:rPr>
        <w:t xml:space="preserve">dokonane </w:t>
      </w:r>
      <w:r w:rsidRPr="00E65A84">
        <w:rPr>
          <w:rFonts w:ascii="Calibri" w:hAnsi="Calibri" w:cs="Calibri"/>
        </w:rPr>
        <w:t>telefoniczne</w:t>
      </w:r>
      <w:r w:rsidR="00741EEF">
        <w:rPr>
          <w:rFonts w:ascii="Calibri" w:hAnsi="Calibri" w:cs="Calibri"/>
        </w:rPr>
        <w:t xml:space="preserve"> lub drogą elektroniczną </w:t>
      </w:r>
      <w:r w:rsidR="00E90E0A">
        <w:rPr>
          <w:rFonts w:ascii="Calibri" w:hAnsi="Calibri" w:cs="Calibri"/>
        </w:rPr>
        <w:t>w</w:t>
      </w:r>
      <w:r w:rsidRPr="00E65A84">
        <w:rPr>
          <w:rFonts w:ascii="Calibri" w:hAnsi="Calibri" w:cs="Calibri"/>
        </w:rPr>
        <w:t xml:space="preserve"> </w:t>
      </w:r>
      <w:r w:rsidR="003B3E42" w:rsidRPr="00E65A84">
        <w:rPr>
          <w:rFonts w:ascii="Calibri" w:hAnsi="Calibri" w:cs="Calibri"/>
        </w:rPr>
        <w:t>następny dzień</w:t>
      </w:r>
      <w:r w:rsidRPr="00E65A84">
        <w:rPr>
          <w:rFonts w:ascii="Calibri" w:hAnsi="Calibri" w:cs="Calibri"/>
        </w:rPr>
        <w:t xml:space="preserve"> robocz</w:t>
      </w:r>
      <w:r w:rsidR="003B3E42" w:rsidRPr="00E65A84">
        <w:rPr>
          <w:rFonts w:ascii="Calibri" w:hAnsi="Calibri" w:cs="Calibri"/>
        </w:rPr>
        <w:t>y</w:t>
      </w:r>
      <w:r w:rsidRPr="00E65A84">
        <w:rPr>
          <w:rFonts w:ascii="Calibri" w:hAnsi="Calibri" w:cs="Calibri"/>
        </w:rPr>
        <w:t xml:space="preserve"> od daty zgłoszenia.</w:t>
      </w:r>
    </w:p>
    <w:p w:rsidR="000156B9" w:rsidRPr="00E65A84" w:rsidRDefault="000156B9" w:rsidP="00103329">
      <w:pPr>
        <w:numPr>
          <w:ilvl w:val="0"/>
          <w:numId w:val="14"/>
        </w:numPr>
        <w:suppressAutoHyphens/>
        <w:spacing w:line="276" w:lineRule="auto"/>
        <w:ind w:left="284" w:hanging="284"/>
        <w:jc w:val="both"/>
        <w:rPr>
          <w:rFonts w:ascii="Calibri" w:hAnsi="Calibri" w:cs="Calibri"/>
        </w:rPr>
      </w:pPr>
      <w:r w:rsidRPr="00E65A84">
        <w:rPr>
          <w:rFonts w:ascii="Calibri" w:hAnsi="Calibri" w:cs="Calibri"/>
        </w:rPr>
        <w:t xml:space="preserve">Naprawy gwarancyjne będą wykonywane w terminie nie dłuższym niż </w:t>
      </w:r>
      <w:r w:rsidR="00741EEF">
        <w:rPr>
          <w:rFonts w:ascii="Calibri" w:hAnsi="Calibri" w:cs="Calibri"/>
        </w:rPr>
        <w:t>14</w:t>
      </w:r>
      <w:r w:rsidR="00197A7E" w:rsidRPr="00E65A84">
        <w:rPr>
          <w:rFonts w:ascii="Calibri" w:hAnsi="Calibri" w:cs="Calibri"/>
        </w:rPr>
        <w:t xml:space="preserve"> </w:t>
      </w:r>
      <w:r w:rsidR="00BD67C9" w:rsidRPr="00E65A84">
        <w:rPr>
          <w:rFonts w:ascii="Calibri" w:hAnsi="Calibri" w:cs="Calibri"/>
        </w:rPr>
        <w:t>dni</w:t>
      </w:r>
      <w:r w:rsidRPr="00E65A84">
        <w:rPr>
          <w:rFonts w:ascii="Calibri" w:hAnsi="Calibri" w:cs="Calibri"/>
        </w:rPr>
        <w:t xml:space="preserve"> od dnia przyjęcia zgłoszenia</w:t>
      </w:r>
      <w:r w:rsidR="00741EEF">
        <w:rPr>
          <w:rFonts w:ascii="Calibri" w:hAnsi="Calibri" w:cs="Calibri"/>
        </w:rPr>
        <w:t xml:space="preserve"> </w:t>
      </w:r>
      <w:r w:rsidRPr="00E65A84">
        <w:rPr>
          <w:rFonts w:ascii="Calibri" w:hAnsi="Calibri" w:cs="Calibri"/>
        </w:rPr>
        <w:t>lub jeśli naprawy nie można wykonać w tym czasie – w najkrótszym możliwym czasie zaakceptowanym pisemnie przez Zamawiającego.</w:t>
      </w:r>
    </w:p>
    <w:p w:rsidR="001838EF" w:rsidRPr="00E65A84" w:rsidRDefault="001838EF" w:rsidP="00103329">
      <w:pPr>
        <w:numPr>
          <w:ilvl w:val="0"/>
          <w:numId w:val="14"/>
        </w:numPr>
        <w:suppressAutoHyphens/>
        <w:spacing w:line="276" w:lineRule="auto"/>
        <w:ind w:left="284" w:hanging="284"/>
        <w:jc w:val="both"/>
        <w:rPr>
          <w:rFonts w:ascii="Calibri" w:hAnsi="Calibri" w:cs="Calibri"/>
        </w:rPr>
      </w:pPr>
      <w:r w:rsidRPr="00E65A84">
        <w:rPr>
          <w:rFonts w:ascii="Calibri" w:hAnsi="Calibri" w:cs="Calibri"/>
          <w:spacing w:val="-4"/>
        </w:rPr>
        <w:t xml:space="preserve">W przypadku trzykrotnej awarii tego samego elementu/modułu, Wykonawca zobowiązany jest do wymiany wadliwego elementu lub modułu na nowy, wolny od wad, bądź wymiany części lub całości urządzenia, w przypadku, gdy trzykrotna wymiana wadliwego elementu/modułu nie zapewni właściwego działania </w:t>
      </w:r>
      <w:r w:rsidR="00D84E31" w:rsidRPr="00E65A84">
        <w:rPr>
          <w:rFonts w:ascii="Calibri" w:hAnsi="Calibri" w:cs="Calibri"/>
          <w:spacing w:val="-4"/>
        </w:rPr>
        <w:t>sprzętu</w:t>
      </w:r>
      <w:r w:rsidRPr="00E65A84">
        <w:rPr>
          <w:rFonts w:ascii="Calibri" w:hAnsi="Calibri" w:cs="Calibri"/>
          <w:spacing w:val="-4"/>
        </w:rPr>
        <w:t xml:space="preserve"> i osiągania wymaganych parametrów i funkcjonalności.</w:t>
      </w:r>
    </w:p>
    <w:p w:rsidR="000156B9" w:rsidRPr="00E65A84" w:rsidRDefault="000156B9" w:rsidP="00103329">
      <w:pPr>
        <w:numPr>
          <w:ilvl w:val="0"/>
          <w:numId w:val="14"/>
        </w:numPr>
        <w:suppressAutoHyphens/>
        <w:spacing w:line="276" w:lineRule="auto"/>
        <w:ind w:left="284" w:hanging="284"/>
        <w:jc w:val="both"/>
        <w:rPr>
          <w:rFonts w:ascii="Calibri" w:hAnsi="Calibri" w:cs="Calibri"/>
        </w:rPr>
      </w:pPr>
      <w:r w:rsidRPr="00E65A84">
        <w:rPr>
          <w:rFonts w:ascii="Calibri" w:hAnsi="Calibri" w:cs="Calibri"/>
        </w:rPr>
        <w:t xml:space="preserve">Wykonawca zapewni świadczenie usług gwarancyjnych w miejscu użytkowania (gwarancja </w:t>
      </w:r>
      <w:proofErr w:type="spellStart"/>
      <w:r w:rsidRPr="00E65A84">
        <w:rPr>
          <w:rFonts w:ascii="Calibri" w:hAnsi="Calibri" w:cs="Calibri"/>
        </w:rPr>
        <w:t>on-site</w:t>
      </w:r>
      <w:proofErr w:type="spellEnd"/>
      <w:r w:rsidRPr="00E65A84">
        <w:rPr>
          <w:rFonts w:ascii="Calibri" w:hAnsi="Calibri" w:cs="Calibri"/>
        </w:rPr>
        <w:t>). Dopuszcza się, za zgodą Zamawiającego, naprawę poza miejscem użytkowania, a w przypadku konieczności dokonania takiej naprawy, do terminu wykonania naprawy gwarancyjnej, wlicza się czas trwania transportu (tam i z powrotem). Wszystkie koszty z tym związane ponosi Wykonawca.</w:t>
      </w:r>
    </w:p>
    <w:p w:rsidR="000156B9" w:rsidRPr="00E65A84" w:rsidRDefault="000156B9" w:rsidP="00103329">
      <w:pPr>
        <w:numPr>
          <w:ilvl w:val="0"/>
          <w:numId w:val="14"/>
        </w:numPr>
        <w:suppressAutoHyphens/>
        <w:spacing w:line="276" w:lineRule="auto"/>
        <w:ind w:left="284" w:hanging="284"/>
        <w:jc w:val="both"/>
        <w:rPr>
          <w:rFonts w:ascii="Calibri" w:hAnsi="Calibri" w:cs="Calibri"/>
        </w:rPr>
      </w:pPr>
      <w:r w:rsidRPr="00E65A84">
        <w:rPr>
          <w:rFonts w:ascii="Calibri" w:hAnsi="Calibri" w:cs="Calibri"/>
        </w:rPr>
        <w:t>Bieg terminu gwarancji będzie liczony od daty podpisania bez zastrzeżeń protokołu odbioru, wykonanego całego zakresu przedmiotu umowy. Do biegu terminu udzielonej gwarancji nie będzie wliczany czas wykonywania napraw gwarancyjnych. Na czas wykonania napraw gwarancyjnych termin udzielonej gwarancji będzie ulegał zawieszeniu.</w:t>
      </w:r>
    </w:p>
    <w:p w:rsidR="000156B9" w:rsidRPr="00E65A84" w:rsidRDefault="000156B9" w:rsidP="00331F61">
      <w:pPr>
        <w:numPr>
          <w:ilvl w:val="0"/>
          <w:numId w:val="14"/>
        </w:numPr>
        <w:tabs>
          <w:tab w:val="left" w:pos="426"/>
        </w:tabs>
        <w:suppressAutoHyphens/>
        <w:spacing w:line="276" w:lineRule="auto"/>
        <w:ind w:left="426" w:hanging="426"/>
        <w:jc w:val="both"/>
        <w:rPr>
          <w:rFonts w:ascii="Calibri" w:hAnsi="Calibri" w:cs="Calibri"/>
        </w:rPr>
      </w:pPr>
      <w:r w:rsidRPr="00E65A84">
        <w:rPr>
          <w:rFonts w:ascii="Calibri" w:hAnsi="Calibri" w:cs="Calibri"/>
        </w:rPr>
        <w:t xml:space="preserve">Zamawiający będzie </w:t>
      </w:r>
      <w:r w:rsidR="007A5490" w:rsidRPr="00E65A84">
        <w:rPr>
          <w:rFonts w:ascii="Calibri" w:hAnsi="Calibri" w:cs="Calibri"/>
        </w:rPr>
        <w:t xml:space="preserve">zgłaszał wady przedmiotu umowy </w:t>
      </w:r>
      <w:r w:rsidRPr="00E65A84">
        <w:rPr>
          <w:rFonts w:ascii="Calibri" w:hAnsi="Calibri" w:cs="Calibri"/>
        </w:rPr>
        <w:t xml:space="preserve">drogą elektroniczną </w:t>
      </w:r>
      <w:r w:rsidR="000914F8" w:rsidRPr="00E65A84">
        <w:rPr>
          <w:rFonts w:ascii="Calibri" w:hAnsi="Calibri" w:cs="Calibri"/>
        </w:rPr>
        <w:t xml:space="preserve">na </w:t>
      </w:r>
      <w:r w:rsidRPr="00E65A84">
        <w:rPr>
          <w:rFonts w:ascii="Calibri" w:hAnsi="Calibri" w:cs="Calibri"/>
        </w:rPr>
        <w:t>adres e-mail:</w:t>
      </w:r>
      <w:r w:rsidR="007A5490" w:rsidRPr="00E65A84">
        <w:rPr>
          <w:rFonts w:ascii="Calibri" w:hAnsi="Calibri" w:cs="Calibri"/>
        </w:rPr>
        <w:t xml:space="preserve"> </w:t>
      </w:r>
      <w:r w:rsidR="005013E2" w:rsidRPr="00E65A84">
        <w:rPr>
          <w:rFonts w:ascii="Calibri" w:hAnsi="Calibri" w:cs="Calibri"/>
        </w:rPr>
        <w:t>…………………………………………………………………</w:t>
      </w:r>
      <w:r w:rsidR="00700B64" w:rsidRPr="00E65A84">
        <w:rPr>
          <w:rFonts w:ascii="Calibri" w:hAnsi="Calibri" w:cs="Calibri"/>
        </w:rPr>
        <w:t>…</w:t>
      </w:r>
    </w:p>
    <w:p w:rsidR="00CD5F4F" w:rsidRPr="00E65A84" w:rsidRDefault="00FC5B36" w:rsidP="00CD5F4F">
      <w:pPr>
        <w:numPr>
          <w:ilvl w:val="0"/>
          <w:numId w:val="14"/>
        </w:numPr>
        <w:suppressAutoHyphens/>
        <w:spacing w:line="276" w:lineRule="auto"/>
        <w:ind w:left="284" w:hanging="284"/>
        <w:jc w:val="both"/>
        <w:rPr>
          <w:rFonts w:ascii="Calibri" w:hAnsi="Calibri" w:cs="Calibri"/>
        </w:rPr>
      </w:pPr>
      <w:r>
        <w:rPr>
          <w:rFonts w:ascii="Calibri" w:hAnsi="Calibri" w:cs="Calibri"/>
        </w:rPr>
        <w:t xml:space="preserve"> </w:t>
      </w:r>
      <w:r w:rsidR="000156B9" w:rsidRPr="00E65A84">
        <w:rPr>
          <w:rFonts w:ascii="Calibri" w:hAnsi="Calibri" w:cs="Calibri"/>
        </w:rPr>
        <w:t>Niezależnie od uprawnień wynikających z gwarancji, Zamawiający może wykorzystać uprawnienia z tytułu rękojmi za wady.</w:t>
      </w:r>
    </w:p>
    <w:p w:rsidR="00663CB4" w:rsidRDefault="00663CB4" w:rsidP="00103329">
      <w:pPr>
        <w:pStyle w:val="Domylnytekst"/>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suppressAutoHyphens/>
        <w:spacing w:line="276" w:lineRule="auto"/>
        <w:jc w:val="center"/>
        <w:rPr>
          <w:rFonts w:ascii="Calibri" w:hAnsi="Calibri" w:cs="Calibri"/>
          <w:b/>
          <w:szCs w:val="24"/>
        </w:rPr>
      </w:pPr>
    </w:p>
    <w:p w:rsidR="006E54F0" w:rsidRPr="00E65A84" w:rsidRDefault="006E54F0" w:rsidP="00103329">
      <w:pPr>
        <w:pStyle w:val="Domylnytekst"/>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suppressAutoHyphens/>
        <w:spacing w:line="276" w:lineRule="auto"/>
        <w:jc w:val="center"/>
        <w:rPr>
          <w:rFonts w:ascii="Calibri" w:hAnsi="Calibri" w:cs="Calibri"/>
          <w:b/>
          <w:szCs w:val="24"/>
        </w:rPr>
      </w:pPr>
    </w:p>
    <w:p w:rsidR="00CC0240" w:rsidRPr="00E65A84" w:rsidRDefault="00CC0240" w:rsidP="00103329">
      <w:pPr>
        <w:pStyle w:val="Domylnytekst"/>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suppressAutoHyphens/>
        <w:spacing w:line="276" w:lineRule="auto"/>
        <w:jc w:val="center"/>
        <w:rPr>
          <w:rFonts w:ascii="Calibri" w:hAnsi="Calibri" w:cs="Calibri"/>
          <w:b/>
          <w:szCs w:val="24"/>
        </w:rPr>
      </w:pPr>
      <w:r w:rsidRPr="00E65A84">
        <w:rPr>
          <w:rFonts w:ascii="Calibri" w:hAnsi="Calibri" w:cs="Calibri"/>
          <w:b/>
          <w:szCs w:val="24"/>
        </w:rPr>
        <w:lastRenderedPageBreak/>
        <w:t>§ 1</w:t>
      </w:r>
      <w:r w:rsidR="00395621" w:rsidRPr="00E65A84">
        <w:rPr>
          <w:rFonts w:ascii="Calibri" w:hAnsi="Calibri" w:cs="Calibri"/>
          <w:b/>
          <w:szCs w:val="24"/>
        </w:rPr>
        <w:t>0</w:t>
      </w:r>
    </w:p>
    <w:p w:rsidR="00CC0240" w:rsidRPr="00E65A84" w:rsidRDefault="00CC0240" w:rsidP="00103329">
      <w:pPr>
        <w:pStyle w:val="Domylnytekst"/>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suppressAutoHyphens/>
        <w:spacing w:line="276" w:lineRule="auto"/>
        <w:ind w:left="340" w:hanging="340"/>
        <w:jc w:val="center"/>
        <w:rPr>
          <w:rFonts w:ascii="Calibri" w:hAnsi="Calibri" w:cs="Calibri"/>
          <w:b/>
          <w:szCs w:val="24"/>
        </w:rPr>
      </w:pPr>
      <w:r w:rsidRPr="00E65A84">
        <w:rPr>
          <w:rFonts w:ascii="Calibri" w:hAnsi="Calibri" w:cs="Calibri"/>
          <w:b/>
          <w:szCs w:val="24"/>
        </w:rPr>
        <w:t>Kary umowne</w:t>
      </w:r>
    </w:p>
    <w:p w:rsidR="009D200D" w:rsidRPr="00E65A84" w:rsidRDefault="009D200D" w:rsidP="00103329">
      <w:pPr>
        <w:pStyle w:val="Tekstpodstawowy"/>
        <w:numPr>
          <w:ilvl w:val="0"/>
          <w:numId w:val="22"/>
        </w:numPr>
        <w:suppressAutoHyphens/>
        <w:spacing w:after="0" w:line="276" w:lineRule="auto"/>
        <w:jc w:val="both"/>
        <w:rPr>
          <w:rFonts w:ascii="Calibri" w:hAnsi="Calibri" w:cs="Calibri"/>
        </w:rPr>
      </w:pPr>
      <w:r w:rsidRPr="00E65A84">
        <w:rPr>
          <w:rFonts w:ascii="Calibri" w:hAnsi="Calibri" w:cs="Calibri"/>
        </w:rPr>
        <w:t xml:space="preserve">W przypadku </w:t>
      </w:r>
      <w:r w:rsidR="00072E60" w:rsidRPr="00E65A84">
        <w:rPr>
          <w:rFonts w:ascii="Calibri" w:hAnsi="Calibri" w:cs="Calibri"/>
        </w:rPr>
        <w:t>zwłoki</w:t>
      </w:r>
      <w:r w:rsidRPr="00E65A84">
        <w:rPr>
          <w:rFonts w:ascii="Calibri" w:hAnsi="Calibri" w:cs="Calibri"/>
        </w:rPr>
        <w:t xml:space="preserve"> Wykonawcy w wykonani</w:t>
      </w:r>
      <w:r w:rsidR="00BD19D2" w:rsidRPr="00E65A84">
        <w:rPr>
          <w:rFonts w:ascii="Calibri" w:hAnsi="Calibri" w:cs="Calibri"/>
        </w:rPr>
        <w:t>u przedmiotu umowy ponad termin określony</w:t>
      </w:r>
      <w:r w:rsidR="009979F3" w:rsidRPr="00E65A84">
        <w:rPr>
          <w:rFonts w:ascii="Calibri" w:hAnsi="Calibri" w:cs="Calibri"/>
        </w:rPr>
        <w:t xml:space="preserve"> w § 5</w:t>
      </w:r>
      <w:r w:rsidRPr="00E65A84">
        <w:rPr>
          <w:rFonts w:ascii="Calibri" w:hAnsi="Calibri" w:cs="Calibri"/>
        </w:rPr>
        <w:t xml:space="preserve"> umowy, Wykonawca zapłaci karę umow</w:t>
      </w:r>
      <w:r w:rsidR="00FC5B36">
        <w:rPr>
          <w:rFonts w:ascii="Calibri" w:hAnsi="Calibri" w:cs="Calibri"/>
        </w:rPr>
        <w:t>n</w:t>
      </w:r>
      <w:r w:rsidRPr="00E65A84">
        <w:rPr>
          <w:rFonts w:ascii="Calibri" w:hAnsi="Calibri" w:cs="Calibri"/>
        </w:rPr>
        <w:t xml:space="preserve">ą w wysokości 0,2 % wynagrodzenia brutto, określonego w § 6 ust. 1 umowy, za każdy rozpoczęty dzień </w:t>
      </w:r>
      <w:r w:rsidR="00072E60" w:rsidRPr="00E65A84">
        <w:rPr>
          <w:rFonts w:ascii="Calibri" w:hAnsi="Calibri" w:cs="Calibri"/>
        </w:rPr>
        <w:t>zwłoki</w:t>
      </w:r>
      <w:r w:rsidRPr="00E65A84">
        <w:rPr>
          <w:rFonts w:ascii="Calibri" w:hAnsi="Calibri" w:cs="Calibri"/>
        </w:rPr>
        <w:t xml:space="preserve">. </w:t>
      </w:r>
    </w:p>
    <w:p w:rsidR="00967B34" w:rsidRPr="00E65A84" w:rsidRDefault="00967B34" w:rsidP="00103329">
      <w:pPr>
        <w:pStyle w:val="Tekstpodstawowy"/>
        <w:numPr>
          <w:ilvl w:val="0"/>
          <w:numId w:val="22"/>
        </w:numPr>
        <w:suppressAutoHyphens/>
        <w:spacing w:after="0" w:line="276" w:lineRule="auto"/>
        <w:jc w:val="both"/>
        <w:rPr>
          <w:rFonts w:ascii="Calibri" w:hAnsi="Calibri" w:cs="Calibri"/>
        </w:rPr>
      </w:pPr>
      <w:r w:rsidRPr="00E65A84">
        <w:rPr>
          <w:rFonts w:ascii="Calibri" w:hAnsi="Calibri" w:cs="Calibri"/>
        </w:rPr>
        <w:t xml:space="preserve">W przypadku zwłoki w usunięciu wad i usterek, stwierdzonych podczas odbioru, </w:t>
      </w:r>
      <w:r w:rsidR="00CD5F4F" w:rsidRPr="00E65A84">
        <w:rPr>
          <w:rFonts w:ascii="Calibri" w:hAnsi="Calibri" w:cs="Calibri"/>
        </w:rPr>
        <w:t xml:space="preserve">Wykonawca zapłaci karę umową </w:t>
      </w:r>
      <w:r w:rsidRPr="00E65A84">
        <w:rPr>
          <w:rFonts w:ascii="Calibri" w:hAnsi="Calibri" w:cs="Calibri"/>
        </w:rPr>
        <w:t xml:space="preserve">w wysokości 0,1 % wynagrodzenia brutto, określonego w § 6 ust. 1 umowy, za każdy dzień zwłoki po upływie wyznaczonego w protokole odbioru terminu na usunięcie wad i usterek, o których mowa </w:t>
      </w:r>
      <w:r w:rsidR="008416E2" w:rsidRPr="00E65A84">
        <w:rPr>
          <w:rFonts w:ascii="Calibri" w:hAnsi="Calibri" w:cs="Calibri"/>
        </w:rPr>
        <w:t>w §</w:t>
      </w:r>
      <w:r w:rsidR="00CD38E6" w:rsidRPr="00E65A84">
        <w:rPr>
          <w:rFonts w:ascii="Calibri" w:hAnsi="Calibri" w:cs="Calibri"/>
        </w:rPr>
        <w:t xml:space="preserve"> 8</w:t>
      </w:r>
      <w:r w:rsidR="008416E2" w:rsidRPr="00E65A84">
        <w:rPr>
          <w:rFonts w:ascii="Calibri" w:hAnsi="Calibri" w:cs="Calibri"/>
        </w:rPr>
        <w:t xml:space="preserve"> ust.</w:t>
      </w:r>
      <w:r w:rsidR="004D794A" w:rsidRPr="00E65A84">
        <w:rPr>
          <w:rFonts w:ascii="Calibri" w:hAnsi="Calibri" w:cs="Calibri"/>
        </w:rPr>
        <w:t>6</w:t>
      </w:r>
      <w:r w:rsidR="008416E2" w:rsidRPr="00E65A84">
        <w:rPr>
          <w:rFonts w:ascii="Calibri" w:hAnsi="Calibri" w:cs="Calibri"/>
        </w:rPr>
        <w:t xml:space="preserve"> </w:t>
      </w:r>
      <w:r w:rsidRPr="00E65A84">
        <w:rPr>
          <w:rFonts w:ascii="Calibri" w:hAnsi="Calibri" w:cs="Calibri"/>
        </w:rPr>
        <w:t xml:space="preserve">niniejszej umowy, za każdy </w:t>
      </w:r>
      <w:r w:rsidR="008416E2" w:rsidRPr="00E65A84">
        <w:rPr>
          <w:rFonts w:ascii="Calibri" w:hAnsi="Calibri" w:cs="Calibri"/>
        </w:rPr>
        <w:t>przypadek naruszenia oddzielnie.</w:t>
      </w:r>
    </w:p>
    <w:p w:rsidR="00A859FF" w:rsidRPr="00E65A84" w:rsidRDefault="009D200D" w:rsidP="00103329">
      <w:pPr>
        <w:pStyle w:val="Tekstpodstawowy"/>
        <w:numPr>
          <w:ilvl w:val="0"/>
          <w:numId w:val="22"/>
        </w:numPr>
        <w:suppressAutoHyphens/>
        <w:spacing w:after="0" w:line="276" w:lineRule="auto"/>
        <w:ind w:left="357" w:hanging="357"/>
        <w:jc w:val="both"/>
        <w:rPr>
          <w:rFonts w:ascii="Calibri" w:hAnsi="Calibri" w:cs="Calibri"/>
        </w:rPr>
      </w:pPr>
      <w:r w:rsidRPr="00E65A84">
        <w:rPr>
          <w:rFonts w:ascii="Calibri" w:hAnsi="Calibri" w:cs="Calibri"/>
        </w:rPr>
        <w:t xml:space="preserve">W przypadku </w:t>
      </w:r>
      <w:r w:rsidR="00072E60" w:rsidRPr="00E65A84">
        <w:rPr>
          <w:rFonts w:ascii="Calibri" w:hAnsi="Calibri" w:cs="Calibri"/>
        </w:rPr>
        <w:t>zwłoki</w:t>
      </w:r>
      <w:r w:rsidRPr="00E65A84">
        <w:rPr>
          <w:rFonts w:ascii="Calibri" w:hAnsi="Calibri" w:cs="Calibri"/>
        </w:rPr>
        <w:t xml:space="preserve"> w usunięciu wad i usterek, stwierdzonych w okresie gwarancji </w:t>
      </w:r>
      <w:r w:rsidR="00B373D0" w:rsidRPr="00E65A84">
        <w:rPr>
          <w:rFonts w:ascii="Calibri" w:hAnsi="Calibri" w:cs="Calibri"/>
        </w:rPr>
        <w:br/>
      </w:r>
      <w:r w:rsidRPr="00E65A84">
        <w:rPr>
          <w:rFonts w:ascii="Calibri" w:hAnsi="Calibri" w:cs="Calibri"/>
        </w:rPr>
        <w:t>i rękojmi, Wykonawca za</w:t>
      </w:r>
      <w:r w:rsidR="00A859FF" w:rsidRPr="00E65A84">
        <w:rPr>
          <w:rFonts w:ascii="Calibri" w:hAnsi="Calibri" w:cs="Calibri"/>
        </w:rPr>
        <w:t>płaci karę umowną w wysokości 1</w:t>
      </w:r>
      <w:r w:rsidRPr="00E65A84">
        <w:rPr>
          <w:rFonts w:ascii="Calibri" w:hAnsi="Calibri" w:cs="Calibri"/>
        </w:rPr>
        <w:t>00,00 zł, za ka</w:t>
      </w:r>
      <w:r w:rsidR="006E54F0">
        <w:rPr>
          <w:rFonts w:ascii="Calibri" w:hAnsi="Calibri" w:cs="Calibri"/>
        </w:rPr>
        <w:t xml:space="preserve">żdy rozpoczęty dzień </w:t>
      </w:r>
      <w:r w:rsidRPr="00E65A84">
        <w:rPr>
          <w:rFonts w:ascii="Calibri" w:hAnsi="Calibri" w:cs="Calibri"/>
        </w:rPr>
        <w:t>po</w:t>
      </w:r>
      <w:r w:rsidR="00A859FF" w:rsidRPr="00E65A84">
        <w:rPr>
          <w:rFonts w:ascii="Calibri" w:hAnsi="Calibri" w:cs="Calibri"/>
        </w:rPr>
        <w:t>nad ter</w:t>
      </w:r>
      <w:r w:rsidR="00BD19D2" w:rsidRPr="00E65A84">
        <w:rPr>
          <w:rFonts w:ascii="Calibri" w:hAnsi="Calibri" w:cs="Calibri"/>
        </w:rPr>
        <w:t>min, o którym mowa w</w:t>
      </w:r>
      <w:r w:rsidR="009A0262" w:rsidRPr="00E65A84">
        <w:rPr>
          <w:rFonts w:ascii="Calibri" w:hAnsi="Calibri" w:cs="Calibri"/>
        </w:rPr>
        <w:t xml:space="preserve"> § 9 ust. 5.</w:t>
      </w:r>
    </w:p>
    <w:p w:rsidR="00A859FF" w:rsidRPr="00E65A84" w:rsidRDefault="00A859FF" w:rsidP="00103329">
      <w:pPr>
        <w:pStyle w:val="Tekstpodstawowy"/>
        <w:numPr>
          <w:ilvl w:val="0"/>
          <w:numId w:val="22"/>
        </w:numPr>
        <w:suppressAutoHyphens/>
        <w:spacing w:after="0" w:line="276" w:lineRule="auto"/>
        <w:ind w:left="357" w:hanging="357"/>
        <w:jc w:val="both"/>
        <w:rPr>
          <w:rFonts w:ascii="Calibri" w:hAnsi="Calibri" w:cs="Calibri"/>
        </w:rPr>
      </w:pPr>
      <w:r w:rsidRPr="00E65A84">
        <w:rPr>
          <w:rFonts w:ascii="Calibri" w:hAnsi="Calibri" w:cs="Calibri"/>
        </w:rPr>
        <w:t>W przypadku odstąpienia od umowy przez Zamawiającego z przyczyn</w:t>
      </w:r>
      <w:r w:rsidR="008F0161" w:rsidRPr="00E65A84">
        <w:rPr>
          <w:rFonts w:ascii="Calibri" w:hAnsi="Calibri" w:cs="Calibri"/>
        </w:rPr>
        <w:t>,</w:t>
      </w:r>
      <w:r w:rsidRPr="00E65A84">
        <w:rPr>
          <w:rFonts w:ascii="Calibri" w:hAnsi="Calibri" w:cs="Calibri"/>
        </w:rPr>
        <w:t xml:space="preserve"> za które odpowiedzialność ponosi Wykonawca, Zamawiającemu przysługuje prawo do naliczenia kary umownej w wysokości 10 % wynagro</w:t>
      </w:r>
      <w:r w:rsidR="00BD19D2" w:rsidRPr="00E65A84">
        <w:rPr>
          <w:rFonts w:ascii="Calibri" w:hAnsi="Calibri" w:cs="Calibri"/>
        </w:rPr>
        <w:t>dzenia brutto, określonego w § 6</w:t>
      </w:r>
      <w:r w:rsidRPr="00E65A84">
        <w:rPr>
          <w:rFonts w:ascii="Calibri" w:hAnsi="Calibri" w:cs="Calibri"/>
        </w:rPr>
        <w:t xml:space="preserve"> ust. 1 umowy.</w:t>
      </w:r>
    </w:p>
    <w:p w:rsidR="00A859FF" w:rsidRPr="00E65A84" w:rsidRDefault="00A859FF" w:rsidP="00103329">
      <w:pPr>
        <w:pStyle w:val="Tekstpodstawowy"/>
        <w:numPr>
          <w:ilvl w:val="0"/>
          <w:numId w:val="22"/>
        </w:numPr>
        <w:suppressAutoHyphens/>
        <w:spacing w:after="0" w:line="276" w:lineRule="auto"/>
        <w:ind w:left="357" w:hanging="357"/>
        <w:jc w:val="both"/>
        <w:rPr>
          <w:rFonts w:ascii="Calibri" w:hAnsi="Calibri" w:cs="Calibri"/>
        </w:rPr>
      </w:pPr>
      <w:r w:rsidRPr="00E65A84">
        <w:rPr>
          <w:rFonts w:ascii="Calibri" w:hAnsi="Calibri" w:cs="Calibri"/>
        </w:rPr>
        <w:t>Kary umowne mogą podlegać łączeniu.</w:t>
      </w:r>
    </w:p>
    <w:p w:rsidR="00663CB4" w:rsidRPr="00E65A84" w:rsidRDefault="00A859FF" w:rsidP="00103329">
      <w:pPr>
        <w:pStyle w:val="Tekstpodstawowy"/>
        <w:numPr>
          <w:ilvl w:val="0"/>
          <w:numId w:val="22"/>
        </w:numPr>
        <w:suppressAutoHyphens/>
        <w:spacing w:after="0" w:line="276" w:lineRule="auto"/>
        <w:ind w:left="357" w:hanging="357"/>
        <w:jc w:val="both"/>
        <w:rPr>
          <w:rFonts w:ascii="Calibri" w:hAnsi="Calibri" w:cs="Calibri"/>
          <w:strike/>
        </w:rPr>
      </w:pPr>
      <w:r w:rsidRPr="00E65A84">
        <w:rPr>
          <w:rFonts w:ascii="Calibri" w:hAnsi="Calibri" w:cs="Calibri"/>
        </w:rPr>
        <w:t>Na naliczone kary umowne Zamawiający wystawi notę obciążeniową. Wykonawca zobowiązuje się do zapłaty zastrzeżonych kar umownych na rachunek wskazany przez Zamawiającego, w terminie do 21 dni od dni</w:t>
      </w:r>
      <w:r w:rsidR="004D794A" w:rsidRPr="00E65A84">
        <w:rPr>
          <w:rFonts w:ascii="Calibri" w:hAnsi="Calibri" w:cs="Calibri"/>
        </w:rPr>
        <w:t>a otrzymania noty obciążeniowej.</w:t>
      </w:r>
    </w:p>
    <w:p w:rsidR="004D794A" w:rsidRPr="00E65A84" w:rsidRDefault="004D794A" w:rsidP="004D794A">
      <w:pPr>
        <w:pStyle w:val="Tekstpodstawowy"/>
        <w:numPr>
          <w:ilvl w:val="0"/>
          <w:numId w:val="22"/>
        </w:numPr>
        <w:suppressAutoHyphens/>
        <w:spacing w:after="0" w:line="276" w:lineRule="auto"/>
        <w:ind w:left="357" w:hanging="357"/>
        <w:jc w:val="both"/>
        <w:rPr>
          <w:rFonts w:ascii="Calibri" w:hAnsi="Calibri" w:cs="Calibri"/>
        </w:rPr>
      </w:pPr>
      <w:r w:rsidRPr="00E65A84">
        <w:rPr>
          <w:rFonts w:ascii="Calibri" w:hAnsi="Calibri" w:cs="Calibri"/>
        </w:rPr>
        <w:t>W przypadku szkody przekraczającej wartość ustalonych kar umownych Zamawiający może dochodzić odszkodowania uzupełniającego na zasadach ogólnych.</w:t>
      </w:r>
    </w:p>
    <w:p w:rsidR="004D794A" w:rsidRPr="00E65A84" w:rsidRDefault="004D794A" w:rsidP="004D794A">
      <w:pPr>
        <w:pStyle w:val="Tekstpodstawowy"/>
        <w:numPr>
          <w:ilvl w:val="0"/>
          <w:numId w:val="22"/>
        </w:numPr>
        <w:tabs>
          <w:tab w:val="left" w:pos="0"/>
        </w:tabs>
        <w:suppressAutoHyphens/>
        <w:spacing w:after="0" w:line="276" w:lineRule="auto"/>
        <w:jc w:val="both"/>
        <w:rPr>
          <w:rFonts w:ascii="Calibri" w:hAnsi="Calibri" w:cs="Calibri"/>
          <w:snapToGrid w:val="0"/>
        </w:rPr>
      </w:pPr>
      <w:r w:rsidRPr="00E65A84">
        <w:rPr>
          <w:rFonts w:ascii="Calibri" w:hAnsi="Calibri" w:cs="Calibri"/>
        </w:rPr>
        <w:t xml:space="preserve">Łączna wysokość naliczonych kar umownych nie może przekroczyć 40 % wynagrodzenia Wykonawcy brutto określonego w </w:t>
      </w:r>
      <w:r w:rsidRPr="00E65A84">
        <w:rPr>
          <w:rFonts w:ascii="Calibri" w:hAnsi="Calibri" w:cs="Calibri"/>
          <w:bCs/>
        </w:rPr>
        <w:t>§ 6 ust.1 umowy</w:t>
      </w:r>
      <w:r w:rsidRPr="00E65A84">
        <w:rPr>
          <w:rFonts w:ascii="Calibri" w:hAnsi="Calibri" w:cs="Calibri"/>
          <w:b/>
          <w:bCs/>
        </w:rPr>
        <w:t xml:space="preserve"> .</w:t>
      </w:r>
    </w:p>
    <w:p w:rsidR="00663CB4" w:rsidRDefault="00663CB4" w:rsidP="00103329">
      <w:pPr>
        <w:pStyle w:val="DefaultText"/>
        <w:suppressAutoHyphens/>
        <w:spacing w:line="276" w:lineRule="auto"/>
        <w:ind w:left="340" w:hanging="340"/>
        <w:jc w:val="center"/>
        <w:rPr>
          <w:rFonts w:ascii="Calibri" w:hAnsi="Calibri" w:cs="Calibri"/>
          <w:b/>
          <w:szCs w:val="24"/>
        </w:rPr>
      </w:pPr>
    </w:p>
    <w:p w:rsidR="009B6AE2" w:rsidRPr="00E65A84" w:rsidRDefault="00CC0240" w:rsidP="00103329">
      <w:pPr>
        <w:pStyle w:val="DefaultText"/>
        <w:suppressAutoHyphens/>
        <w:spacing w:line="276" w:lineRule="auto"/>
        <w:ind w:left="340" w:hanging="340"/>
        <w:jc w:val="center"/>
        <w:rPr>
          <w:rFonts w:ascii="Calibri" w:hAnsi="Calibri" w:cs="Calibri"/>
          <w:b/>
          <w:szCs w:val="24"/>
        </w:rPr>
      </w:pPr>
      <w:r w:rsidRPr="00E65A84">
        <w:rPr>
          <w:rFonts w:ascii="Calibri" w:hAnsi="Calibri" w:cs="Calibri"/>
          <w:b/>
          <w:szCs w:val="24"/>
        </w:rPr>
        <w:t>§ 1</w:t>
      </w:r>
      <w:r w:rsidR="00395621" w:rsidRPr="00E65A84">
        <w:rPr>
          <w:rFonts w:ascii="Calibri" w:hAnsi="Calibri" w:cs="Calibri"/>
          <w:b/>
          <w:szCs w:val="24"/>
        </w:rPr>
        <w:t>1</w:t>
      </w:r>
    </w:p>
    <w:p w:rsidR="00AC03CB" w:rsidRPr="00E65A84" w:rsidRDefault="00CC0240" w:rsidP="00103329">
      <w:pPr>
        <w:suppressAutoHyphens/>
        <w:spacing w:line="276" w:lineRule="auto"/>
        <w:ind w:left="340" w:hanging="340"/>
        <w:jc w:val="center"/>
        <w:rPr>
          <w:rFonts w:ascii="Calibri" w:hAnsi="Calibri" w:cs="Calibri"/>
          <w:b/>
        </w:rPr>
      </w:pPr>
      <w:r w:rsidRPr="00E65A84">
        <w:rPr>
          <w:rFonts w:ascii="Calibri" w:hAnsi="Calibri" w:cs="Calibri"/>
          <w:b/>
        </w:rPr>
        <w:t>Zmiany umowy</w:t>
      </w:r>
    </w:p>
    <w:p w:rsidR="00A859FF" w:rsidRPr="00E65A84" w:rsidRDefault="00A859FF" w:rsidP="00103329">
      <w:pPr>
        <w:widowControl w:val="0"/>
        <w:numPr>
          <w:ilvl w:val="0"/>
          <w:numId w:val="26"/>
        </w:numPr>
        <w:tabs>
          <w:tab w:val="left" w:pos="142"/>
        </w:tabs>
        <w:suppressAutoHyphens/>
        <w:spacing w:line="276" w:lineRule="auto"/>
        <w:ind w:left="284" w:hanging="284"/>
        <w:jc w:val="both"/>
        <w:textAlignment w:val="baseline"/>
        <w:rPr>
          <w:rFonts w:ascii="Calibri" w:hAnsi="Calibri" w:cs="Calibri"/>
          <w:kern w:val="1"/>
        </w:rPr>
      </w:pPr>
      <w:r w:rsidRPr="00E65A84">
        <w:rPr>
          <w:rFonts w:ascii="Calibri" w:hAnsi="Calibri" w:cs="Calibri"/>
          <w:kern w:val="1"/>
        </w:rPr>
        <w:t xml:space="preserve">Niedopuszczalna jest, pod rygorem nieważności, zmiana postanowień niniejszej umowy </w:t>
      </w:r>
      <w:r w:rsidR="00B373D0" w:rsidRPr="00E65A84">
        <w:rPr>
          <w:rFonts w:ascii="Calibri" w:hAnsi="Calibri" w:cs="Calibri"/>
          <w:kern w:val="1"/>
        </w:rPr>
        <w:br/>
      </w:r>
      <w:r w:rsidRPr="00E65A84">
        <w:rPr>
          <w:rFonts w:ascii="Calibri" w:hAnsi="Calibri" w:cs="Calibri"/>
          <w:kern w:val="1"/>
        </w:rPr>
        <w:t xml:space="preserve">w stosunku do treści oferty, na podstawie której dokonano wyboru Wykonawcy, </w:t>
      </w:r>
      <w:r w:rsidR="00B373D0" w:rsidRPr="00E65A84">
        <w:rPr>
          <w:rFonts w:ascii="Calibri" w:hAnsi="Calibri" w:cs="Calibri"/>
          <w:kern w:val="1"/>
        </w:rPr>
        <w:br/>
      </w:r>
      <w:r w:rsidRPr="00E65A84">
        <w:rPr>
          <w:rFonts w:ascii="Calibri" w:hAnsi="Calibri" w:cs="Calibri"/>
          <w:kern w:val="1"/>
        </w:rPr>
        <w:t xml:space="preserve">z wyjątkiem sytuacji przewidzianych w niniejszej umowie oraz za wyjątkiem innych przypadków przewidywanych w ustawie Prawo Zamówień Publicznych (Art. </w:t>
      </w:r>
      <w:r w:rsidR="00D67409" w:rsidRPr="00E65A84">
        <w:rPr>
          <w:rFonts w:ascii="Calibri" w:hAnsi="Calibri" w:cs="Calibri"/>
          <w:kern w:val="1"/>
        </w:rPr>
        <w:t>455</w:t>
      </w:r>
      <w:r w:rsidRPr="00E65A84">
        <w:rPr>
          <w:rFonts w:ascii="Calibri" w:hAnsi="Calibri" w:cs="Calibri"/>
          <w:kern w:val="1"/>
        </w:rPr>
        <w:t xml:space="preserve"> ustawy). </w:t>
      </w:r>
    </w:p>
    <w:p w:rsidR="00713D36" w:rsidRPr="00E65A84" w:rsidRDefault="00713D36" w:rsidP="00103329">
      <w:pPr>
        <w:widowControl w:val="0"/>
        <w:numPr>
          <w:ilvl w:val="0"/>
          <w:numId w:val="26"/>
        </w:numPr>
        <w:tabs>
          <w:tab w:val="left" w:pos="142"/>
        </w:tabs>
        <w:suppressAutoHyphens/>
        <w:spacing w:line="276" w:lineRule="auto"/>
        <w:ind w:left="284" w:hanging="284"/>
        <w:jc w:val="both"/>
        <w:textAlignment w:val="baseline"/>
        <w:rPr>
          <w:rFonts w:ascii="Calibri" w:hAnsi="Calibri" w:cs="Calibri"/>
          <w:kern w:val="1"/>
        </w:rPr>
      </w:pPr>
      <w:r w:rsidRPr="00E65A84">
        <w:rPr>
          <w:rFonts w:ascii="Calibri" w:hAnsi="Calibri" w:cs="Calibri"/>
          <w:kern w:val="1"/>
        </w:rPr>
        <w:t xml:space="preserve">Wszelkie zmiany postanowień umowy dla swej ważności wymagają zgody obu Stron </w:t>
      </w:r>
      <w:r w:rsidR="00B373D0" w:rsidRPr="00E65A84">
        <w:rPr>
          <w:rFonts w:ascii="Calibri" w:hAnsi="Calibri" w:cs="Calibri"/>
          <w:kern w:val="1"/>
        </w:rPr>
        <w:br/>
      </w:r>
      <w:r w:rsidRPr="00E65A84">
        <w:rPr>
          <w:rFonts w:ascii="Calibri" w:hAnsi="Calibri" w:cs="Calibri"/>
          <w:kern w:val="1"/>
        </w:rPr>
        <w:t>i zachowania formy pisemnej i mogą być dokonywane w zakresie:</w:t>
      </w:r>
    </w:p>
    <w:p w:rsidR="00B373D0" w:rsidRPr="00E65A84" w:rsidRDefault="00713D36" w:rsidP="00103329">
      <w:pPr>
        <w:widowControl w:val="0"/>
        <w:numPr>
          <w:ilvl w:val="0"/>
          <w:numId w:val="36"/>
        </w:numPr>
        <w:tabs>
          <w:tab w:val="left" w:pos="284"/>
        </w:tabs>
        <w:suppressAutoHyphens/>
        <w:spacing w:line="276" w:lineRule="auto"/>
        <w:ind w:left="567" w:hanging="283"/>
        <w:jc w:val="both"/>
        <w:textAlignment w:val="baseline"/>
        <w:rPr>
          <w:rFonts w:ascii="Calibri" w:hAnsi="Calibri" w:cs="Calibri"/>
          <w:kern w:val="1"/>
        </w:rPr>
      </w:pPr>
      <w:r w:rsidRPr="00E65A84">
        <w:rPr>
          <w:rFonts w:ascii="Calibri" w:hAnsi="Calibri" w:cs="Calibri"/>
          <w:kern w:val="1"/>
        </w:rPr>
        <w:t>gdy nastąpią zmiany obowiązującej stawki VAT, ulec zmianie może wynagrodzenie Wykonawcy w takim zakresie</w:t>
      </w:r>
      <w:r w:rsidR="00791248" w:rsidRPr="00E65A84">
        <w:rPr>
          <w:rFonts w:ascii="Calibri" w:hAnsi="Calibri" w:cs="Calibri"/>
          <w:kern w:val="1"/>
        </w:rPr>
        <w:t>,</w:t>
      </w:r>
      <w:r w:rsidRPr="00E65A84">
        <w:rPr>
          <w:rFonts w:ascii="Calibri" w:hAnsi="Calibri" w:cs="Calibri"/>
          <w:kern w:val="1"/>
        </w:rPr>
        <w:t xml:space="preserve"> w jakim będzie to wynikało z przepisów;</w:t>
      </w:r>
    </w:p>
    <w:p w:rsidR="00B373D0" w:rsidRPr="00E65A84" w:rsidRDefault="00713D36" w:rsidP="00103329">
      <w:pPr>
        <w:widowControl w:val="0"/>
        <w:numPr>
          <w:ilvl w:val="0"/>
          <w:numId w:val="36"/>
        </w:numPr>
        <w:tabs>
          <w:tab w:val="left" w:pos="284"/>
        </w:tabs>
        <w:suppressAutoHyphens/>
        <w:spacing w:line="276" w:lineRule="auto"/>
        <w:ind w:left="567" w:hanging="283"/>
        <w:jc w:val="both"/>
        <w:textAlignment w:val="baseline"/>
        <w:rPr>
          <w:rFonts w:ascii="Calibri" w:hAnsi="Calibri" w:cs="Calibri"/>
          <w:kern w:val="1"/>
        </w:rPr>
      </w:pPr>
      <w:r w:rsidRPr="00E65A84">
        <w:rPr>
          <w:rFonts w:ascii="Calibri" w:hAnsi="Calibri" w:cs="Calibri"/>
          <w:kern w:val="1"/>
        </w:rPr>
        <w:t>zmiany term</w:t>
      </w:r>
      <w:r w:rsidR="00791248" w:rsidRPr="00E65A84">
        <w:rPr>
          <w:rFonts w:ascii="Calibri" w:hAnsi="Calibri" w:cs="Calibri"/>
          <w:kern w:val="1"/>
        </w:rPr>
        <w:t xml:space="preserve">inu realizacji przedmiotu umowy, </w:t>
      </w:r>
      <w:r w:rsidRPr="00E65A84">
        <w:rPr>
          <w:rFonts w:ascii="Calibri" w:hAnsi="Calibri" w:cs="Calibri"/>
          <w:kern w:val="1"/>
        </w:rPr>
        <w:t>bez zmiany wynagrodzenia Wykonawcy;</w:t>
      </w:r>
    </w:p>
    <w:p w:rsidR="00B373D0" w:rsidRPr="00E65A84" w:rsidRDefault="00713D36" w:rsidP="00103329">
      <w:pPr>
        <w:widowControl w:val="0"/>
        <w:numPr>
          <w:ilvl w:val="0"/>
          <w:numId w:val="36"/>
        </w:numPr>
        <w:tabs>
          <w:tab w:val="left" w:pos="284"/>
        </w:tabs>
        <w:suppressAutoHyphens/>
        <w:spacing w:line="276" w:lineRule="auto"/>
        <w:ind w:left="567" w:hanging="283"/>
        <w:jc w:val="both"/>
        <w:textAlignment w:val="baseline"/>
        <w:rPr>
          <w:rFonts w:ascii="Calibri" w:hAnsi="Calibri" w:cs="Calibri"/>
          <w:kern w:val="1"/>
        </w:rPr>
      </w:pPr>
      <w:r w:rsidRPr="00E65A84">
        <w:rPr>
          <w:rFonts w:ascii="Calibri" w:hAnsi="Calibri" w:cs="Calibri"/>
          <w:kern w:val="1"/>
        </w:rPr>
        <w:t>w przypadku wystąpienia okoliczności, za które Wykonawca nie ponosi odpowiedzialności, skutkujących niemożnością dotrzymania przez niego terminu realizacji przedmiotu umowy; wówczas termin ten może ulec przedłużeniu, nie więcej jednak niż o czas trwania tych okoliczności, bez zmiany wynagrodzenia Wykonawcy;</w:t>
      </w:r>
    </w:p>
    <w:p w:rsidR="00B373D0" w:rsidRPr="00E65A84" w:rsidRDefault="00713D36" w:rsidP="00103329">
      <w:pPr>
        <w:widowControl w:val="0"/>
        <w:numPr>
          <w:ilvl w:val="0"/>
          <w:numId w:val="36"/>
        </w:numPr>
        <w:tabs>
          <w:tab w:val="left" w:pos="284"/>
        </w:tabs>
        <w:suppressAutoHyphens/>
        <w:spacing w:line="276" w:lineRule="auto"/>
        <w:ind w:left="567" w:hanging="283"/>
        <w:jc w:val="both"/>
        <w:textAlignment w:val="baseline"/>
        <w:rPr>
          <w:rFonts w:ascii="Calibri" w:hAnsi="Calibri" w:cs="Calibri"/>
          <w:kern w:val="1"/>
        </w:rPr>
      </w:pPr>
      <w:r w:rsidRPr="00E65A84">
        <w:rPr>
          <w:rFonts w:ascii="Calibri" w:hAnsi="Calibri" w:cs="Calibri"/>
          <w:kern w:val="1"/>
        </w:rPr>
        <w:t xml:space="preserve">zmiany terminu realizacji przedmiotu umowy w sytuacji działania siły wyższej mającej bezpośredni wpływ na prawa i obowiązki Stron umowy, bez zmiany wynagrodzenia Wykonawcy. </w:t>
      </w:r>
      <w:r w:rsidR="00BA5DDD" w:rsidRPr="00E65A84">
        <w:rPr>
          <w:rFonts w:ascii="Calibri" w:hAnsi="Calibri" w:cs="Calibri"/>
          <w:kern w:val="1"/>
        </w:rPr>
        <w:t xml:space="preserve"> </w:t>
      </w:r>
      <w:r w:rsidRPr="00E65A84">
        <w:rPr>
          <w:rFonts w:ascii="Calibri" w:hAnsi="Calibri" w:cs="Calibri"/>
          <w:kern w:val="1"/>
        </w:rPr>
        <w:lastRenderedPageBreak/>
        <w:t xml:space="preserve">Pod pojęciem „Siła Wyższa” Strony rozumieją: zdarzenie, którego wystąpienie jest niezależne od Stron i którego Strony nie mogły przewidzieć oraz którym nie mogły zapobiec, a także przezwyciężyć przy zachowaniu należytej staranności, które zasadniczo utrudniają wykonywanie zobowiązań wynikających z Umowy, a w szczególności: wojny, stany nadzwyczajne, klęski żywiołowe, epidemie, ograniczenia związane z kwarantanną, embargo, rewolucje, zamieszki i strajki, </w:t>
      </w:r>
      <w:r w:rsidR="00700B64" w:rsidRPr="00E65A84">
        <w:rPr>
          <w:rFonts w:ascii="Calibri" w:hAnsi="Calibri" w:cs="Calibri"/>
          <w:kern w:val="1"/>
        </w:rPr>
        <w:t>nadzwyczajne działania przyrody;</w:t>
      </w:r>
    </w:p>
    <w:p w:rsidR="00713D36" w:rsidRPr="00E65A84" w:rsidRDefault="00713D36" w:rsidP="00103329">
      <w:pPr>
        <w:widowControl w:val="0"/>
        <w:numPr>
          <w:ilvl w:val="0"/>
          <w:numId w:val="36"/>
        </w:numPr>
        <w:tabs>
          <w:tab w:val="left" w:pos="284"/>
        </w:tabs>
        <w:suppressAutoHyphens/>
        <w:spacing w:line="276" w:lineRule="auto"/>
        <w:ind w:left="567" w:hanging="283"/>
        <w:jc w:val="both"/>
        <w:textAlignment w:val="baseline"/>
        <w:rPr>
          <w:rFonts w:ascii="Calibri" w:hAnsi="Calibri" w:cs="Calibri"/>
          <w:kern w:val="1"/>
        </w:rPr>
      </w:pPr>
      <w:r w:rsidRPr="00E65A84">
        <w:rPr>
          <w:rFonts w:ascii="Calibri" w:hAnsi="Calibri" w:cs="Calibri"/>
          <w:kern w:val="1"/>
        </w:rPr>
        <w:t>zmiany sprzętu zaproponowanego w ofercie na równo</w:t>
      </w:r>
      <w:r w:rsidR="006E54F0">
        <w:rPr>
          <w:rFonts w:ascii="Calibri" w:hAnsi="Calibri" w:cs="Calibri"/>
          <w:kern w:val="1"/>
        </w:rPr>
        <w:t>ważny</w:t>
      </w:r>
      <w:r w:rsidRPr="00E65A84">
        <w:rPr>
          <w:rFonts w:ascii="Calibri" w:hAnsi="Calibri" w:cs="Calibri"/>
          <w:kern w:val="1"/>
        </w:rPr>
        <w:t xml:space="preserve"> lub o lepszych parametrach jedynie w sytuacji, gdy zaoferowany sprzęt został wycofany z produkcji. Nowy sprzęt należy uzgodnić z Zamawiającym zgodnie z procedurą wskazaną w niniejszym paragrafie.</w:t>
      </w:r>
    </w:p>
    <w:p w:rsidR="00A859FF" w:rsidRPr="00E65A84" w:rsidRDefault="00A859FF" w:rsidP="00103329">
      <w:pPr>
        <w:widowControl w:val="0"/>
        <w:numPr>
          <w:ilvl w:val="0"/>
          <w:numId w:val="26"/>
        </w:numPr>
        <w:tabs>
          <w:tab w:val="left" w:pos="142"/>
        </w:tabs>
        <w:suppressAutoHyphens/>
        <w:spacing w:line="276" w:lineRule="auto"/>
        <w:ind w:left="284" w:hanging="284"/>
        <w:jc w:val="both"/>
        <w:textAlignment w:val="baseline"/>
        <w:rPr>
          <w:rFonts w:ascii="Calibri" w:hAnsi="Calibri" w:cs="Calibri"/>
          <w:kern w:val="1"/>
        </w:rPr>
      </w:pPr>
      <w:r w:rsidRPr="00E65A84">
        <w:rPr>
          <w:rFonts w:ascii="Calibri" w:hAnsi="Calibri" w:cs="Calibri"/>
          <w:kern w:val="1"/>
        </w:rPr>
        <w:t>Każda ze Stron ma obowiązek niezwłocznie zawiadomić o ewentualnej potrzebie dokonania zmiany.</w:t>
      </w:r>
    </w:p>
    <w:p w:rsidR="00A859FF" w:rsidRPr="00E65A84" w:rsidRDefault="00A859FF" w:rsidP="00103329">
      <w:pPr>
        <w:widowControl w:val="0"/>
        <w:numPr>
          <w:ilvl w:val="0"/>
          <w:numId w:val="26"/>
        </w:numPr>
        <w:tabs>
          <w:tab w:val="left" w:pos="142"/>
        </w:tabs>
        <w:suppressAutoHyphens/>
        <w:spacing w:line="276" w:lineRule="auto"/>
        <w:ind w:left="284" w:hanging="284"/>
        <w:jc w:val="both"/>
        <w:textAlignment w:val="baseline"/>
        <w:rPr>
          <w:rFonts w:ascii="Calibri" w:hAnsi="Calibri" w:cs="Calibri"/>
          <w:kern w:val="1"/>
        </w:rPr>
      </w:pPr>
      <w:r w:rsidRPr="00E65A84">
        <w:rPr>
          <w:rFonts w:ascii="Calibri" w:hAnsi="Calibri" w:cs="Calibri"/>
          <w:kern w:val="1"/>
        </w:rPr>
        <w:t>Wykonawca przedłoży Zamawiającemu pisemny wniosek dotyczący proponowanych zmian. Wniosek powinien zawierać, co najmniej:</w:t>
      </w:r>
    </w:p>
    <w:p w:rsidR="00A859FF" w:rsidRPr="00E65A84" w:rsidRDefault="00A859FF" w:rsidP="00103329">
      <w:pPr>
        <w:widowControl w:val="0"/>
        <w:numPr>
          <w:ilvl w:val="0"/>
          <w:numId w:val="27"/>
        </w:numPr>
        <w:tabs>
          <w:tab w:val="left" w:pos="142"/>
        </w:tabs>
        <w:suppressAutoHyphens/>
        <w:spacing w:line="276" w:lineRule="auto"/>
        <w:ind w:left="567" w:hanging="283"/>
        <w:jc w:val="both"/>
        <w:textAlignment w:val="baseline"/>
        <w:rPr>
          <w:rFonts w:ascii="Calibri" w:hAnsi="Calibri" w:cs="Calibri"/>
          <w:kern w:val="1"/>
        </w:rPr>
      </w:pPr>
      <w:r w:rsidRPr="00E65A84">
        <w:rPr>
          <w:rFonts w:ascii="Calibri" w:hAnsi="Calibri" w:cs="Calibri"/>
          <w:kern w:val="1"/>
        </w:rPr>
        <w:t>dokładny opis proponowanych przez Wykonawcę zmian;</w:t>
      </w:r>
    </w:p>
    <w:p w:rsidR="00A859FF" w:rsidRPr="00E65A84" w:rsidRDefault="00A859FF" w:rsidP="00103329">
      <w:pPr>
        <w:widowControl w:val="0"/>
        <w:numPr>
          <w:ilvl w:val="0"/>
          <w:numId w:val="27"/>
        </w:numPr>
        <w:tabs>
          <w:tab w:val="left" w:pos="142"/>
        </w:tabs>
        <w:suppressAutoHyphens/>
        <w:spacing w:line="276" w:lineRule="auto"/>
        <w:ind w:left="567" w:hanging="283"/>
        <w:jc w:val="both"/>
        <w:textAlignment w:val="baseline"/>
        <w:rPr>
          <w:rFonts w:ascii="Calibri" w:hAnsi="Calibri" w:cs="Calibri"/>
          <w:kern w:val="1"/>
        </w:rPr>
      </w:pPr>
      <w:r w:rsidRPr="00E65A84">
        <w:rPr>
          <w:rFonts w:ascii="Calibri" w:hAnsi="Calibri" w:cs="Calibri"/>
          <w:kern w:val="1"/>
        </w:rPr>
        <w:t>szczegółowe uzasadnienie dla dokonania zmian;</w:t>
      </w:r>
    </w:p>
    <w:p w:rsidR="00A859FF" w:rsidRPr="00E65A84" w:rsidRDefault="00A859FF" w:rsidP="00103329">
      <w:pPr>
        <w:widowControl w:val="0"/>
        <w:numPr>
          <w:ilvl w:val="0"/>
          <w:numId w:val="27"/>
        </w:numPr>
        <w:tabs>
          <w:tab w:val="left" w:pos="142"/>
        </w:tabs>
        <w:suppressAutoHyphens/>
        <w:spacing w:line="276" w:lineRule="auto"/>
        <w:ind w:left="567" w:hanging="283"/>
        <w:jc w:val="both"/>
        <w:textAlignment w:val="baseline"/>
        <w:rPr>
          <w:rFonts w:ascii="Calibri" w:hAnsi="Calibri" w:cs="Calibri"/>
          <w:kern w:val="1"/>
        </w:rPr>
      </w:pPr>
      <w:r w:rsidRPr="00E65A84">
        <w:rPr>
          <w:rFonts w:ascii="Calibri" w:hAnsi="Calibri" w:cs="Calibri"/>
          <w:kern w:val="1"/>
        </w:rPr>
        <w:t>czas potrzebny dla wykonania zmiany oraz jego wpływ na ustalony termin zakończenia wykonania umowy;</w:t>
      </w:r>
    </w:p>
    <w:p w:rsidR="00A859FF" w:rsidRPr="00E65A84" w:rsidRDefault="00A859FF" w:rsidP="00103329">
      <w:pPr>
        <w:widowControl w:val="0"/>
        <w:numPr>
          <w:ilvl w:val="0"/>
          <w:numId w:val="27"/>
        </w:numPr>
        <w:tabs>
          <w:tab w:val="left" w:pos="142"/>
        </w:tabs>
        <w:suppressAutoHyphens/>
        <w:spacing w:line="276" w:lineRule="auto"/>
        <w:ind w:left="567" w:hanging="283"/>
        <w:jc w:val="both"/>
        <w:textAlignment w:val="baseline"/>
        <w:rPr>
          <w:rFonts w:ascii="Calibri" w:hAnsi="Calibri" w:cs="Calibri"/>
          <w:kern w:val="1"/>
        </w:rPr>
      </w:pPr>
      <w:r w:rsidRPr="00E65A84">
        <w:rPr>
          <w:rFonts w:ascii="Calibri" w:hAnsi="Calibri" w:cs="Calibri"/>
          <w:kern w:val="1"/>
        </w:rPr>
        <w:t>inne istotne informacje mogące mieć wpływ na wykonanie niniejszej umowy.</w:t>
      </w:r>
    </w:p>
    <w:p w:rsidR="00CD5F4F" w:rsidRPr="00E65A84" w:rsidRDefault="00A859FF" w:rsidP="00CD5F4F">
      <w:pPr>
        <w:widowControl w:val="0"/>
        <w:numPr>
          <w:ilvl w:val="0"/>
          <w:numId w:val="26"/>
        </w:numPr>
        <w:tabs>
          <w:tab w:val="left" w:pos="142"/>
        </w:tabs>
        <w:suppressAutoHyphens/>
        <w:spacing w:line="276" w:lineRule="auto"/>
        <w:ind w:left="284" w:hanging="284"/>
        <w:jc w:val="both"/>
        <w:textAlignment w:val="baseline"/>
        <w:rPr>
          <w:rFonts w:ascii="Calibri" w:hAnsi="Calibri" w:cs="Calibri"/>
          <w:kern w:val="1"/>
        </w:rPr>
      </w:pPr>
      <w:r w:rsidRPr="00E65A84">
        <w:rPr>
          <w:rFonts w:ascii="Calibri" w:hAnsi="Calibri" w:cs="Calibri"/>
          <w:kern w:val="1"/>
        </w:rPr>
        <w:t>Zamawiający przedstawi Wykonawcy pisemną odpowiedź odnośnie proponowanej zmiany niezwłocznie a w przypadku braku możliwości udzielenia niezwłocz</w:t>
      </w:r>
      <w:r w:rsidR="001B4FFF" w:rsidRPr="00E65A84">
        <w:rPr>
          <w:rFonts w:ascii="Calibri" w:hAnsi="Calibri" w:cs="Calibri"/>
          <w:kern w:val="1"/>
        </w:rPr>
        <w:t>nej odpowiedzi, nie później niż</w:t>
      </w:r>
      <w:r w:rsidR="008E4AC2" w:rsidRPr="00E65A84">
        <w:rPr>
          <w:rFonts w:ascii="Calibri" w:hAnsi="Calibri" w:cs="Calibri"/>
          <w:kern w:val="1"/>
        </w:rPr>
        <w:t xml:space="preserve"> </w:t>
      </w:r>
      <w:r w:rsidRPr="00E65A84">
        <w:rPr>
          <w:rFonts w:ascii="Calibri" w:hAnsi="Calibri" w:cs="Calibri"/>
          <w:kern w:val="1"/>
        </w:rPr>
        <w:t>w terminie do 10 dni roboczych, licząc od dnia otrzymania pisma.</w:t>
      </w:r>
    </w:p>
    <w:p w:rsidR="00CD5F4F" w:rsidRPr="00E65A84" w:rsidRDefault="00CD5F4F" w:rsidP="00CD5F4F">
      <w:pPr>
        <w:widowControl w:val="0"/>
        <w:numPr>
          <w:ilvl w:val="0"/>
          <w:numId w:val="26"/>
        </w:numPr>
        <w:tabs>
          <w:tab w:val="left" w:pos="142"/>
        </w:tabs>
        <w:suppressAutoHyphens/>
        <w:spacing w:line="276" w:lineRule="auto"/>
        <w:ind w:left="284" w:hanging="284"/>
        <w:jc w:val="both"/>
        <w:textAlignment w:val="baseline"/>
        <w:rPr>
          <w:rFonts w:ascii="Calibri" w:hAnsi="Calibri" w:cs="Calibri"/>
          <w:kern w:val="1"/>
        </w:rPr>
      </w:pPr>
      <w:r w:rsidRPr="00E65A84">
        <w:rPr>
          <w:rFonts w:ascii="Calibri" w:hAnsi="Calibri" w:cs="Calibri"/>
          <w:kern w:val="1"/>
        </w:rPr>
        <w:t>zmiany dotyczące treści o charakterze informacyjnym lub instrukcyjnym, niezbędnym do realizacji umowy, w szczególności zmian dotyczących numeru rachunku bankowego Wykonawcy lub Zamawiającego, zmiany osób upoważnionych do komunikowania się, zmiany osób odpowiedzialnych za potwierdzenie prawidłowej realizacji umowy wraz z adresami, numerami telefonów, telefaksów, adresów poczty elektronicznej, nie wymagają formy aneksu;</w:t>
      </w:r>
    </w:p>
    <w:p w:rsidR="005275D2" w:rsidRPr="00E65A84" w:rsidRDefault="005275D2" w:rsidP="00103329">
      <w:pPr>
        <w:suppressAutoHyphens/>
        <w:spacing w:line="276" w:lineRule="auto"/>
        <w:jc w:val="center"/>
        <w:rPr>
          <w:rFonts w:ascii="Calibri" w:hAnsi="Calibri" w:cs="Calibri"/>
          <w:b/>
        </w:rPr>
      </w:pPr>
    </w:p>
    <w:p w:rsidR="001A4655" w:rsidRPr="00E65A84" w:rsidRDefault="00C70386" w:rsidP="00103329">
      <w:pPr>
        <w:suppressAutoHyphens/>
        <w:spacing w:line="276" w:lineRule="auto"/>
        <w:jc w:val="center"/>
        <w:rPr>
          <w:rFonts w:ascii="Calibri" w:hAnsi="Calibri" w:cs="Calibri"/>
          <w:b/>
        </w:rPr>
      </w:pPr>
      <w:r w:rsidRPr="00E65A84">
        <w:rPr>
          <w:rFonts w:ascii="Calibri" w:hAnsi="Calibri" w:cs="Calibri"/>
          <w:b/>
        </w:rPr>
        <w:t>§ 1</w:t>
      </w:r>
      <w:r w:rsidR="00360D91" w:rsidRPr="00E65A84">
        <w:rPr>
          <w:rFonts w:ascii="Calibri" w:hAnsi="Calibri" w:cs="Calibri"/>
          <w:b/>
        </w:rPr>
        <w:t>2</w:t>
      </w:r>
    </w:p>
    <w:p w:rsidR="001A4655" w:rsidRPr="00E65A84" w:rsidRDefault="001A4655" w:rsidP="00103329">
      <w:pPr>
        <w:suppressAutoHyphens/>
        <w:spacing w:line="276" w:lineRule="auto"/>
        <w:jc w:val="center"/>
        <w:rPr>
          <w:rFonts w:ascii="Calibri" w:hAnsi="Calibri" w:cs="Calibri"/>
          <w:b/>
        </w:rPr>
      </w:pPr>
      <w:r w:rsidRPr="00E65A84">
        <w:rPr>
          <w:rFonts w:ascii="Calibri" w:hAnsi="Calibri" w:cs="Calibri"/>
          <w:b/>
        </w:rPr>
        <w:t>Ochrona danych osobowych</w:t>
      </w:r>
    </w:p>
    <w:p w:rsidR="00103329" w:rsidRPr="00E65A84" w:rsidRDefault="00103329" w:rsidP="00103329">
      <w:pPr>
        <w:pStyle w:val="Zwykytekst1"/>
        <w:spacing w:line="276" w:lineRule="auto"/>
        <w:jc w:val="both"/>
        <w:rPr>
          <w:rFonts w:ascii="Calibri" w:hAnsi="Calibri" w:cs="Calibri"/>
          <w:sz w:val="24"/>
          <w:szCs w:val="24"/>
        </w:rPr>
      </w:pPr>
      <w:r w:rsidRPr="00E65A84">
        <w:rPr>
          <w:rFonts w:ascii="Calibri" w:hAnsi="Calibri" w:cs="Calibri"/>
          <w:sz w:val="24"/>
          <w:szCs w:val="24"/>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rsidR="00D41949" w:rsidRDefault="00D41949" w:rsidP="00103329">
      <w:pPr>
        <w:pStyle w:val="Zwykytekst1"/>
        <w:numPr>
          <w:ilvl w:val="0"/>
          <w:numId w:val="46"/>
        </w:numPr>
        <w:spacing w:line="276" w:lineRule="auto"/>
        <w:ind w:left="709"/>
        <w:jc w:val="both"/>
        <w:rPr>
          <w:rFonts w:ascii="Calibri" w:hAnsi="Calibri" w:cs="Calibri"/>
          <w:sz w:val="24"/>
          <w:szCs w:val="24"/>
        </w:rPr>
      </w:pPr>
      <w:r w:rsidRPr="00D41949">
        <w:rPr>
          <w:rFonts w:ascii="Calibri" w:hAnsi="Calibri" w:cs="Calibri"/>
          <w:sz w:val="24"/>
          <w:szCs w:val="24"/>
        </w:rPr>
        <w:t>Wójt Gminy Rokitno z siedzibą w Urzędzie Gminy Rokitno, Rokitno 39A, 21-504 Rokitno</w:t>
      </w:r>
    </w:p>
    <w:p w:rsidR="00D41949" w:rsidRPr="00D41949" w:rsidRDefault="00D41949" w:rsidP="00103329">
      <w:pPr>
        <w:pStyle w:val="Zwykytekst1"/>
        <w:numPr>
          <w:ilvl w:val="0"/>
          <w:numId w:val="46"/>
        </w:numPr>
        <w:spacing w:line="276" w:lineRule="auto"/>
        <w:ind w:left="709"/>
        <w:jc w:val="both"/>
        <w:rPr>
          <w:rFonts w:ascii="Calibri" w:hAnsi="Calibri" w:cs="Calibri"/>
          <w:sz w:val="24"/>
          <w:szCs w:val="24"/>
        </w:rPr>
      </w:pPr>
      <w:r w:rsidRPr="00D41949">
        <w:rPr>
          <w:rFonts w:ascii="Calibri" w:hAnsi="Calibri" w:cs="Calibri"/>
          <w:b/>
          <w:bCs/>
          <w:sz w:val="24"/>
          <w:szCs w:val="24"/>
        </w:rPr>
        <w:t>Powołany został Inspektor Danych Osobowych:</w:t>
      </w:r>
      <w:r w:rsidRPr="00D41949">
        <w:rPr>
          <w:rFonts w:ascii="Calibri" w:hAnsi="Calibri" w:cs="Calibri"/>
          <w:sz w:val="24"/>
          <w:szCs w:val="24"/>
        </w:rPr>
        <w:t> </w:t>
      </w:r>
      <w:r>
        <w:rPr>
          <w:rFonts w:ascii="Calibri" w:hAnsi="Calibri" w:cs="Calibri"/>
          <w:sz w:val="24"/>
          <w:szCs w:val="24"/>
        </w:rPr>
        <w:t xml:space="preserve"> </w:t>
      </w:r>
      <w:r w:rsidRPr="00D41949">
        <w:rPr>
          <w:rFonts w:ascii="Calibri" w:hAnsi="Calibri" w:cs="Calibri"/>
          <w:sz w:val="24"/>
          <w:szCs w:val="24"/>
        </w:rPr>
        <w:t>w sprawach dotyczących przetwarzania danych osobowych. Kontakt z inspektorem możliwy jest drogą elektroniczną  </w:t>
      </w:r>
      <w:hyperlink r:id="rId8" w:history="1">
        <w:r w:rsidRPr="00D41949">
          <w:rPr>
            <w:rStyle w:val="Hipercze"/>
            <w:rFonts w:ascii="Calibri" w:hAnsi="Calibri" w:cs="Calibri"/>
            <w:b/>
            <w:bCs/>
            <w:sz w:val="24"/>
            <w:szCs w:val="24"/>
          </w:rPr>
          <w:t>inspektorochronydanych@rokitno.pl</w:t>
        </w:r>
      </w:hyperlink>
      <w:r w:rsidRPr="00D41949">
        <w:rPr>
          <w:rFonts w:ascii="Calibri" w:hAnsi="Calibri" w:cs="Calibri"/>
          <w:sz w:val="24"/>
          <w:szCs w:val="24"/>
        </w:rPr>
        <w:t> lub listownie na adres </w:t>
      </w:r>
      <w:r w:rsidRPr="00D41949">
        <w:rPr>
          <w:rFonts w:ascii="Calibri" w:hAnsi="Calibri" w:cs="Calibri"/>
          <w:b/>
          <w:bCs/>
          <w:sz w:val="24"/>
          <w:szCs w:val="24"/>
        </w:rPr>
        <w:t>Urząd Gminy Rokitno</w:t>
      </w:r>
      <w:r w:rsidRPr="00D41949">
        <w:rPr>
          <w:rFonts w:ascii="Calibri" w:hAnsi="Calibri" w:cs="Calibri"/>
          <w:sz w:val="24"/>
          <w:szCs w:val="24"/>
        </w:rPr>
        <w:t> </w:t>
      </w:r>
      <w:r w:rsidRPr="00D41949">
        <w:rPr>
          <w:rFonts w:ascii="Calibri" w:hAnsi="Calibri" w:cs="Calibri"/>
          <w:b/>
          <w:bCs/>
          <w:sz w:val="24"/>
          <w:szCs w:val="24"/>
        </w:rPr>
        <w:t>39A 21-504 Rokitno.</w:t>
      </w:r>
    </w:p>
    <w:p w:rsidR="00103329" w:rsidRPr="00E65A84" w:rsidRDefault="00103329" w:rsidP="00103329">
      <w:pPr>
        <w:pStyle w:val="Zwykytekst1"/>
        <w:numPr>
          <w:ilvl w:val="0"/>
          <w:numId w:val="46"/>
        </w:numPr>
        <w:spacing w:line="276" w:lineRule="auto"/>
        <w:ind w:left="709"/>
        <w:jc w:val="both"/>
        <w:rPr>
          <w:rFonts w:ascii="Calibri" w:hAnsi="Calibri" w:cs="Calibri"/>
          <w:sz w:val="24"/>
          <w:szCs w:val="24"/>
        </w:rPr>
      </w:pPr>
      <w:r w:rsidRPr="00E65A84">
        <w:rPr>
          <w:rFonts w:ascii="Calibri" w:hAnsi="Calibri" w:cs="Calibri"/>
          <w:sz w:val="24"/>
          <w:szCs w:val="24"/>
        </w:rPr>
        <w:t xml:space="preserve">Pani/Pana dane osobowe przetwarzane będą w celu zawarcia oraz realizacji niniejszej umowy; </w:t>
      </w:r>
    </w:p>
    <w:p w:rsidR="00103329" w:rsidRPr="00E65A84" w:rsidRDefault="00103329" w:rsidP="00103329">
      <w:pPr>
        <w:pStyle w:val="Zwykytekst1"/>
        <w:numPr>
          <w:ilvl w:val="0"/>
          <w:numId w:val="46"/>
        </w:numPr>
        <w:spacing w:line="276" w:lineRule="auto"/>
        <w:ind w:left="709"/>
        <w:jc w:val="both"/>
        <w:rPr>
          <w:rFonts w:ascii="Calibri" w:hAnsi="Calibri" w:cs="Calibri"/>
          <w:sz w:val="24"/>
          <w:szCs w:val="24"/>
        </w:rPr>
      </w:pPr>
      <w:r w:rsidRPr="00E65A84">
        <w:rPr>
          <w:rFonts w:ascii="Calibri" w:hAnsi="Calibri" w:cs="Calibri"/>
          <w:sz w:val="24"/>
          <w:szCs w:val="24"/>
        </w:rPr>
        <w:t xml:space="preserve">podstawą prawną przetwarzania Państwa danych jest art. 6 ust. 1 lit b) RODO oraz w przypadku osób wyznaczonych do kontaktu art. 6 ust. 1 lit. f) RODO; </w:t>
      </w:r>
    </w:p>
    <w:p w:rsidR="00103329" w:rsidRPr="00E65A84" w:rsidRDefault="00103329" w:rsidP="00103329">
      <w:pPr>
        <w:pStyle w:val="Zwykytekst1"/>
        <w:numPr>
          <w:ilvl w:val="0"/>
          <w:numId w:val="46"/>
        </w:numPr>
        <w:spacing w:line="276" w:lineRule="auto"/>
        <w:ind w:left="709"/>
        <w:jc w:val="both"/>
        <w:rPr>
          <w:rFonts w:ascii="Calibri" w:hAnsi="Calibri" w:cs="Calibri"/>
          <w:sz w:val="24"/>
          <w:szCs w:val="24"/>
        </w:rPr>
      </w:pPr>
      <w:r w:rsidRPr="00E65A84">
        <w:rPr>
          <w:rFonts w:ascii="Calibri" w:hAnsi="Calibri" w:cs="Calibri"/>
          <w:sz w:val="24"/>
          <w:szCs w:val="24"/>
        </w:rPr>
        <w:lastRenderedPageBreak/>
        <w:t xml:space="preserve">odbiorcami Pani/Pana danych osobowych będą osoby lub podmioty, którym udostępniona zostanie dokumentacja w tym instytucje i urzędy określone przepisami prawa. Pani/Pana dane osobowe w zakresie imienia i nazwiska zostaną udostępnione w Biuletynie Informacji Publicznej; </w:t>
      </w:r>
    </w:p>
    <w:p w:rsidR="00103329" w:rsidRPr="00E65A84" w:rsidRDefault="00103329" w:rsidP="00103329">
      <w:pPr>
        <w:pStyle w:val="Zwykytekst1"/>
        <w:numPr>
          <w:ilvl w:val="0"/>
          <w:numId w:val="46"/>
        </w:numPr>
        <w:spacing w:line="276" w:lineRule="auto"/>
        <w:ind w:left="709"/>
        <w:jc w:val="both"/>
        <w:rPr>
          <w:rFonts w:ascii="Calibri" w:hAnsi="Calibri" w:cs="Calibri"/>
          <w:sz w:val="24"/>
          <w:szCs w:val="24"/>
        </w:rPr>
      </w:pPr>
      <w:r w:rsidRPr="00E65A84">
        <w:rPr>
          <w:rFonts w:ascii="Calibri" w:hAnsi="Calibri" w:cs="Calibri"/>
          <w:sz w:val="24"/>
          <w:szCs w:val="24"/>
        </w:rPr>
        <w:t xml:space="preserve">Pani/Pana dane osobowe nie będą przekazywane do państw trzecich; </w:t>
      </w:r>
    </w:p>
    <w:p w:rsidR="00103329" w:rsidRPr="00E65A84" w:rsidRDefault="00103329" w:rsidP="00103329">
      <w:pPr>
        <w:pStyle w:val="Zwykytekst1"/>
        <w:numPr>
          <w:ilvl w:val="0"/>
          <w:numId w:val="46"/>
        </w:numPr>
        <w:spacing w:line="276" w:lineRule="auto"/>
        <w:ind w:left="709"/>
        <w:jc w:val="both"/>
        <w:rPr>
          <w:rFonts w:ascii="Calibri" w:hAnsi="Calibri" w:cs="Calibri"/>
          <w:sz w:val="24"/>
          <w:szCs w:val="24"/>
        </w:rPr>
      </w:pPr>
      <w:r w:rsidRPr="00E65A84">
        <w:rPr>
          <w:rFonts w:ascii="Calibri" w:hAnsi="Calibri" w:cs="Calibri"/>
          <w:sz w:val="24"/>
          <w:szCs w:val="24"/>
        </w:rPr>
        <w:t xml:space="preserve">Pani/Pana dane osobowe będą przechowywane przez okres trwania umowy, a następnie zostaną zarchiwizowane na 10 lat zgodnie z obowiązującym jednolitym rzeczowym wykazem akt; </w:t>
      </w:r>
    </w:p>
    <w:p w:rsidR="00103329" w:rsidRPr="00E65A84" w:rsidRDefault="00103329" w:rsidP="00103329">
      <w:pPr>
        <w:pStyle w:val="Zwykytekst1"/>
        <w:numPr>
          <w:ilvl w:val="0"/>
          <w:numId w:val="46"/>
        </w:numPr>
        <w:spacing w:line="276" w:lineRule="auto"/>
        <w:ind w:left="709"/>
        <w:jc w:val="both"/>
        <w:rPr>
          <w:rFonts w:ascii="Calibri" w:hAnsi="Calibri" w:cs="Calibri"/>
          <w:sz w:val="24"/>
          <w:szCs w:val="24"/>
        </w:rPr>
      </w:pPr>
      <w:r w:rsidRPr="00E65A84">
        <w:rPr>
          <w:rFonts w:ascii="Calibri" w:hAnsi="Calibri" w:cs="Calibri"/>
          <w:sz w:val="24"/>
          <w:szCs w:val="24"/>
        </w:rPr>
        <w:t xml:space="preserve">w przypadku zamówień współfinansowanych ze środków pochodzących z budżetu Unii Europejskiej, Pani/Pana dane osobowe będą przechowywane przez okres do lat 25 zgodnie z przepisami dotyczącymi archiwizacji danych, określonych w wytycznych dotyczących danego projektu; </w:t>
      </w:r>
    </w:p>
    <w:p w:rsidR="00103329" w:rsidRPr="00E65A84" w:rsidRDefault="00103329" w:rsidP="00103329">
      <w:pPr>
        <w:pStyle w:val="Zwykytekst1"/>
        <w:numPr>
          <w:ilvl w:val="0"/>
          <w:numId w:val="46"/>
        </w:numPr>
        <w:spacing w:line="276" w:lineRule="auto"/>
        <w:ind w:left="709"/>
        <w:jc w:val="both"/>
        <w:rPr>
          <w:rFonts w:ascii="Calibri" w:hAnsi="Calibri" w:cs="Calibri"/>
          <w:sz w:val="24"/>
          <w:szCs w:val="24"/>
        </w:rPr>
      </w:pPr>
      <w:r w:rsidRPr="00E65A84">
        <w:rPr>
          <w:rFonts w:ascii="Calibri" w:hAnsi="Calibri" w:cs="Calibri"/>
          <w:sz w:val="24"/>
          <w:szCs w:val="24"/>
        </w:rPr>
        <w:t xml:space="preserve">posiada Pani/Pan prawo: </w:t>
      </w:r>
    </w:p>
    <w:p w:rsidR="00103329" w:rsidRPr="00E65A84" w:rsidRDefault="00103329" w:rsidP="00C72853">
      <w:pPr>
        <w:pStyle w:val="Zwykytekst1"/>
        <w:numPr>
          <w:ilvl w:val="0"/>
          <w:numId w:val="47"/>
        </w:numPr>
        <w:spacing w:line="276" w:lineRule="auto"/>
        <w:ind w:left="1134"/>
        <w:jc w:val="both"/>
        <w:rPr>
          <w:rFonts w:ascii="Calibri" w:hAnsi="Calibri" w:cs="Calibri"/>
          <w:sz w:val="24"/>
          <w:szCs w:val="24"/>
        </w:rPr>
      </w:pPr>
      <w:r w:rsidRPr="00E65A84">
        <w:rPr>
          <w:rFonts w:ascii="Calibri" w:hAnsi="Calibri" w:cs="Calibri"/>
          <w:sz w:val="24"/>
          <w:szCs w:val="24"/>
        </w:rPr>
        <w:t xml:space="preserve">dostępu do danych, na mocy art. 15 RODO, </w:t>
      </w:r>
    </w:p>
    <w:p w:rsidR="00103329" w:rsidRPr="00E65A84" w:rsidRDefault="00103329" w:rsidP="00C72853">
      <w:pPr>
        <w:pStyle w:val="Zwykytekst1"/>
        <w:numPr>
          <w:ilvl w:val="0"/>
          <w:numId w:val="47"/>
        </w:numPr>
        <w:spacing w:line="276" w:lineRule="auto"/>
        <w:ind w:left="1134"/>
        <w:jc w:val="both"/>
        <w:rPr>
          <w:rFonts w:ascii="Calibri" w:hAnsi="Calibri" w:cs="Calibri"/>
          <w:sz w:val="24"/>
          <w:szCs w:val="24"/>
        </w:rPr>
      </w:pPr>
      <w:r w:rsidRPr="00E65A84">
        <w:rPr>
          <w:rFonts w:ascii="Calibri" w:hAnsi="Calibri" w:cs="Calibri"/>
          <w:sz w:val="24"/>
          <w:szCs w:val="24"/>
        </w:rPr>
        <w:t xml:space="preserve">prawo do sprostowania danych, na mocy art. 16 RODO, </w:t>
      </w:r>
    </w:p>
    <w:p w:rsidR="00103329" w:rsidRPr="00E65A84" w:rsidRDefault="00103329" w:rsidP="00C72853">
      <w:pPr>
        <w:pStyle w:val="Zwykytekst1"/>
        <w:numPr>
          <w:ilvl w:val="0"/>
          <w:numId w:val="47"/>
        </w:numPr>
        <w:spacing w:line="276" w:lineRule="auto"/>
        <w:ind w:left="1134"/>
        <w:jc w:val="both"/>
        <w:rPr>
          <w:rFonts w:ascii="Calibri" w:hAnsi="Calibri" w:cs="Calibri"/>
          <w:sz w:val="24"/>
          <w:szCs w:val="24"/>
        </w:rPr>
      </w:pPr>
      <w:r w:rsidRPr="00E65A84">
        <w:rPr>
          <w:rFonts w:ascii="Calibri" w:hAnsi="Calibri" w:cs="Calibri"/>
          <w:sz w:val="24"/>
          <w:szCs w:val="24"/>
        </w:rPr>
        <w:t xml:space="preserve">prawo do usunięcia danych, na mocy art. 17 RODO, </w:t>
      </w:r>
    </w:p>
    <w:p w:rsidR="00103329" w:rsidRPr="00E65A84" w:rsidRDefault="00103329" w:rsidP="00C72853">
      <w:pPr>
        <w:pStyle w:val="Zwykytekst1"/>
        <w:numPr>
          <w:ilvl w:val="0"/>
          <w:numId w:val="47"/>
        </w:numPr>
        <w:spacing w:line="276" w:lineRule="auto"/>
        <w:ind w:left="1134"/>
        <w:jc w:val="both"/>
        <w:rPr>
          <w:rFonts w:ascii="Calibri" w:hAnsi="Calibri" w:cs="Calibri"/>
          <w:sz w:val="24"/>
          <w:szCs w:val="24"/>
        </w:rPr>
      </w:pPr>
      <w:r w:rsidRPr="00E65A84">
        <w:rPr>
          <w:rFonts w:ascii="Calibri" w:hAnsi="Calibri" w:cs="Calibri"/>
          <w:sz w:val="24"/>
          <w:szCs w:val="24"/>
        </w:rPr>
        <w:t xml:space="preserve">żądania od administratora ograniczenia przetwarzania danych, na mocy art. 18 RODO, </w:t>
      </w:r>
    </w:p>
    <w:p w:rsidR="00103329" w:rsidRPr="00E65A84" w:rsidRDefault="00103329" w:rsidP="00C72853">
      <w:pPr>
        <w:pStyle w:val="Zwykytekst1"/>
        <w:numPr>
          <w:ilvl w:val="0"/>
          <w:numId w:val="47"/>
        </w:numPr>
        <w:spacing w:line="276" w:lineRule="auto"/>
        <w:ind w:left="1134"/>
        <w:jc w:val="both"/>
        <w:rPr>
          <w:rFonts w:ascii="Calibri" w:hAnsi="Calibri" w:cs="Calibri"/>
          <w:sz w:val="24"/>
          <w:szCs w:val="24"/>
        </w:rPr>
      </w:pPr>
      <w:r w:rsidRPr="00E65A84">
        <w:rPr>
          <w:rFonts w:ascii="Calibri" w:hAnsi="Calibri" w:cs="Calibri"/>
          <w:sz w:val="24"/>
          <w:szCs w:val="24"/>
        </w:rPr>
        <w:t>prawo do przenoszenia danych, na mocy art. 20 RODO,</w:t>
      </w:r>
    </w:p>
    <w:p w:rsidR="00103329" w:rsidRPr="00E65A84" w:rsidRDefault="00103329" w:rsidP="00C72853">
      <w:pPr>
        <w:pStyle w:val="Zwykytekst1"/>
        <w:numPr>
          <w:ilvl w:val="0"/>
          <w:numId w:val="47"/>
        </w:numPr>
        <w:spacing w:line="276" w:lineRule="auto"/>
        <w:ind w:left="1134"/>
        <w:jc w:val="both"/>
        <w:rPr>
          <w:rFonts w:ascii="Calibri" w:hAnsi="Calibri" w:cs="Calibri"/>
          <w:sz w:val="24"/>
          <w:szCs w:val="24"/>
        </w:rPr>
      </w:pPr>
      <w:r w:rsidRPr="00E65A84">
        <w:rPr>
          <w:rFonts w:ascii="Calibri" w:hAnsi="Calibri" w:cs="Calibri"/>
          <w:sz w:val="24"/>
          <w:szCs w:val="24"/>
        </w:rPr>
        <w:t>prawo do sprzeciwu wobec przetwarzania danych, na mocy art. 21 RODO;</w:t>
      </w:r>
    </w:p>
    <w:p w:rsidR="00103329" w:rsidRPr="00E65A84" w:rsidRDefault="00103329" w:rsidP="00103329">
      <w:pPr>
        <w:pStyle w:val="Zwykytekst1"/>
        <w:numPr>
          <w:ilvl w:val="0"/>
          <w:numId w:val="46"/>
        </w:numPr>
        <w:spacing w:line="276" w:lineRule="auto"/>
        <w:ind w:left="709"/>
        <w:jc w:val="both"/>
        <w:rPr>
          <w:rFonts w:ascii="Calibri" w:hAnsi="Calibri" w:cs="Calibri"/>
          <w:sz w:val="24"/>
          <w:szCs w:val="24"/>
        </w:rPr>
      </w:pPr>
      <w:r w:rsidRPr="00E65A84">
        <w:rPr>
          <w:rFonts w:ascii="Calibri" w:hAnsi="Calibri" w:cs="Calibri"/>
          <w:sz w:val="24"/>
          <w:szCs w:val="24"/>
        </w:rPr>
        <w:t>w przypadku, gdy uzna Pani/Pan, że przetwarzanie przez Administratora Pani/Pana danych osobowych narusza przepisy RODO, posiada Pani/Pan prawo wniesienia skargi do organu nadzorczego, tj. Prezesa Urzędu Ochrony Danych Osobowych;</w:t>
      </w:r>
    </w:p>
    <w:p w:rsidR="00103329" w:rsidRPr="00E65A84" w:rsidRDefault="00103329" w:rsidP="00103329">
      <w:pPr>
        <w:pStyle w:val="Zwykytekst1"/>
        <w:numPr>
          <w:ilvl w:val="0"/>
          <w:numId w:val="46"/>
        </w:numPr>
        <w:spacing w:line="276" w:lineRule="auto"/>
        <w:ind w:left="709"/>
        <w:jc w:val="both"/>
        <w:rPr>
          <w:rFonts w:ascii="Calibri" w:hAnsi="Calibri" w:cs="Calibri"/>
          <w:sz w:val="24"/>
          <w:szCs w:val="24"/>
        </w:rPr>
      </w:pPr>
      <w:r w:rsidRPr="00E65A84">
        <w:rPr>
          <w:rFonts w:ascii="Calibri" w:hAnsi="Calibri" w:cs="Calibri"/>
          <w:sz w:val="24"/>
          <w:szCs w:val="24"/>
        </w:rPr>
        <w:t>podanie przez Panią/Pana danych osobowych nie jest obowiązkowe, natomiast jest warunkiem zawarcia umowy;</w:t>
      </w:r>
    </w:p>
    <w:p w:rsidR="00103329" w:rsidRPr="00E65A84" w:rsidRDefault="00103329" w:rsidP="00103329">
      <w:pPr>
        <w:pStyle w:val="Zwykytekst1"/>
        <w:numPr>
          <w:ilvl w:val="0"/>
          <w:numId w:val="46"/>
        </w:numPr>
        <w:spacing w:line="276" w:lineRule="auto"/>
        <w:ind w:left="709"/>
        <w:jc w:val="both"/>
        <w:rPr>
          <w:rFonts w:ascii="Calibri" w:hAnsi="Calibri" w:cs="Calibri"/>
          <w:sz w:val="24"/>
          <w:szCs w:val="24"/>
        </w:rPr>
      </w:pPr>
      <w:r w:rsidRPr="00E65A84">
        <w:rPr>
          <w:rFonts w:ascii="Calibri" w:hAnsi="Calibri" w:cs="Calibri"/>
          <w:sz w:val="24"/>
          <w:szCs w:val="24"/>
        </w:rPr>
        <w:t>w oparciu o przetwarzane dane administrator nie będzie podejmował zautomatyzowanych decyzji, w tym decyzji będących wynikiem profilowania.</w:t>
      </w:r>
    </w:p>
    <w:p w:rsidR="00F10A04" w:rsidRPr="00E65A84" w:rsidRDefault="00F10A04" w:rsidP="00103329">
      <w:pPr>
        <w:widowControl w:val="0"/>
        <w:tabs>
          <w:tab w:val="left" w:pos="142"/>
        </w:tabs>
        <w:suppressAutoHyphens/>
        <w:spacing w:line="276" w:lineRule="auto"/>
        <w:ind w:left="284"/>
        <w:jc w:val="both"/>
        <w:textAlignment w:val="baseline"/>
        <w:rPr>
          <w:rFonts w:ascii="Calibri" w:hAnsi="Calibri" w:cs="Calibri"/>
          <w:kern w:val="1"/>
        </w:rPr>
      </w:pPr>
    </w:p>
    <w:p w:rsidR="00CC0240" w:rsidRPr="00E65A84" w:rsidRDefault="00CC0240" w:rsidP="00103329">
      <w:pPr>
        <w:pStyle w:val="DefaultText"/>
        <w:suppressAutoHyphens/>
        <w:spacing w:line="276" w:lineRule="auto"/>
        <w:ind w:right="34"/>
        <w:jc w:val="center"/>
        <w:rPr>
          <w:rFonts w:ascii="Calibri" w:hAnsi="Calibri" w:cs="Calibri"/>
          <w:b/>
          <w:szCs w:val="24"/>
        </w:rPr>
      </w:pPr>
      <w:r w:rsidRPr="00E65A84">
        <w:rPr>
          <w:rFonts w:ascii="Calibri" w:hAnsi="Calibri" w:cs="Calibri"/>
          <w:b/>
          <w:szCs w:val="24"/>
        </w:rPr>
        <w:t>§ 1</w:t>
      </w:r>
      <w:r w:rsidR="00360D91" w:rsidRPr="00E65A84">
        <w:rPr>
          <w:rFonts w:ascii="Calibri" w:hAnsi="Calibri" w:cs="Calibri"/>
          <w:b/>
          <w:szCs w:val="24"/>
        </w:rPr>
        <w:t>3</w:t>
      </w:r>
    </w:p>
    <w:p w:rsidR="00CC0240" w:rsidRPr="00E65A84" w:rsidRDefault="00CC0240" w:rsidP="00103329">
      <w:pPr>
        <w:pStyle w:val="DefaultText"/>
        <w:suppressAutoHyphens/>
        <w:spacing w:line="276" w:lineRule="auto"/>
        <w:ind w:right="34"/>
        <w:jc w:val="center"/>
        <w:rPr>
          <w:rFonts w:ascii="Calibri" w:hAnsi="Calibri" w:cs="Calibri"/>
          <w:b/>
          <w:szCs w:val="24"/>
        </w:rPr>
      </w:pPr>
      <w:r w:rsidRPr="00E65A84">
        <w:rPr>
          <w:rFonts w:ascii="Calibri" w:hAnsi="Calibri" w:cs="Calibri"/>
          <w:b/>
          <w:szCs w:val="24"/>
        </w:rPr>
        <w:t>Postanowienia końcowe</w:t>
      </w:r>
    </w:p>
    <w:p w:rsidR="00060BF6" w:rsidRPr="00E65A84" w:rsidRDefault="00CC0240" w:rsidP="00103329">
      <w:pPr>
        <w:pStyle w:val="DefaultText"/>
        <w:numPr>
          <w:ilvl w:val="0"/>
          <w:numId w:val="12"/>
        </w:numPr>
        <w:suppressAutoHyphens/>
        <w:spacing w:line="276" w:lineRule="auto"/>
        <w:ind w:left="357" w:right="34" w:hanging="357"/>
        <w:jc w:val="both"/>
        <w:rPr>
          <w:rFonts w:ascii="Calibri" w:hAnsi="Calibri" w:cs="Calibri"/>
          <w:b/>
          <w:szCs w:val="24"/>
        </w:rPr>
      </w:pPr>
      <w:r w:rsidRPr="00E65A84">
        <w:rPr>
          <w:rFonts w:ascii="Calibri" w:hAnsi="Calibri" w:cs="Calibri"/>
          <w:szCs w:val="24"/>
        </w:rPr>
        <w:t xml:space="preserve">Wykonawca stwierdza, że przed przystąpieniem do postępowania </w:t>
      </w:r>
      <w:r w:rsidR="009979F3" w:rsidRPr="00E65A84">
        <w:rPr>
          <w:rFonts w:ascii="Calibri" w:hAnsi="Calibri" w:cs="Calibri"/>
          <w:szCs w:val="24"/>
        </w:rPr>
        <w:t>uzyskał</w:t>
      </w:r>
      <w:r w:rsidRPr="00E65A84">
        <w:rPr>
          <w:rFonts w:ascii="Calibri" w:hAnsi="Calibri" w:cs="Calibri"/>
          <w:szCs w:val="24"/>
        </w:rPr>
        <w:t xml:space="preserve"> wszystkie konieczne</w:t>
      </w:r>
      <w:r w:rsidR="001B4FFF" w:rsidRPr="00E65A84">
        <w:rPr>
          <w:rFonts w:ascii="Calibri" w:hAnsi="Calibri" w:cs="Calibri"/>
          <w:szCs w:val="24"/>
        </w:rPr>
        <w:t xml:space="preserve"> </w:t>
      </w:r>
      <w:r w:rsidRPr="00E65A84">
        <w:rPr>
          <w:rFonts w:ascii="Calibri" w:hAnsi="Calibri" w:cs="Calibri"/>
          <w:szCs w:val="24"/>
        </w:rPr>
        <w:t>informacje potrzebne do właściwego</w:t>
      </w:r>
      <w:r w:rsidR="001B4FFF" w:rsidRPr="00E65A84">
        <w:rPr>
          <w:rFonts w:ascii="Calibri" w:hAnsi="Calibri" w:cs="Calibri"/>
          <w:szCs w:val="24"/>
        </w:rPr>
        <w:t xml:space="preserve"> przygotowania oferty </w:t>
      </w:r>
      <w:r w:rsidRPr="00E65A84">
        <w:rPr>
          <w:rFonts w:ascii="Calibri" w:hAnsi="Calibri" w:cs="Calibri"/>
          <w:szCs w:val="24"/>
        </w:rPr>
        <w:t>uwzględniając je w wynagrodzeniu za wykonanie przedmiotu umowy.</w:t>
      </w:r>
    </w:p>
    <w:p w:rsidR="00060BF6" w:rsidRPr="00E65A84" w:rsidRDefault="00143958" w:rsidP="00103329">
      <w:pPr>
        <w:pStyle w:val="DefaultText"/>
        <w:numPr>
          <w:ilvl w:val="0"/>
          <w:numId w:val="12"/>
        </w:numPr>
        <w:suppressAutoHyphens/>
        <w:spacing w:line="276" w:lineRule="auto"/>
        <w:ind w:left="357" w:right="34" w:hanging="357"/>
        <w:jc w:val="both"/>
        <w:rPr>
          <w:rFonts w:ascii="Calibri" w:hAnsi="Calibri" w:cs="Calibri"/>
          <w:b/>
          <w:szCs w:val="24"/>
        </w:rPr>
      </w:pPr>
      <w:r w:rsidRPr="00E65A84">
        <w:rPr>
          <w:rFonts w:ascii="Calibri" w:hAnsi="Calibri" w:cs="Calibri"/>
          <w:szCs w:val="24"/>
        </w:rPr>
        <w:t>Ewentualne spory wynikłe przy wykonywaniu niniejszej umowy strony poddają rozstrzygnięciu sądowi powszechnemu właściwemu dla siedziby Zamawiającego.</w:t>
      </w:r>
    </w:p>
    <w:p w:rsidR="00060BF6" w:rsidRPr="00E65A84" w:rsidRDefault="00CC0240" w:rsidP="00103329">
      <w:pPr>
        <w:pStyle w:val="DefaultText"/>
        <w:numPr>
          <w:ilvl w:val="0"/>
          <w:numId w:val="12"/>
        </w:numPr>
        <w:suppressAutoHyphens/>
        <w:spacing w:line="276" w:lineRule="auto"/>
        <w:ind w:left="357" w:right="34" w:hanging="357"/>
        <w:jc w:val="both"/>
        <w:rPr>
          <w:rFonts w:ascii="Calibri" w:hAnsi="Calibri" w:cs="Calibri"/>
          <w:b/>
          <w:szCs w:val="24"/>
        </w:rPr>
      </w:pPr>
      <w:r w:rsidRPr="00E65A84">
        <w:rPr>
          <w:rFonts w:ascii="Calibri" w:hAnsi="Calibri" w:cs="Calibri"/>
          <w:szCs w:val="24"/>
        </w:rPr>
        <w:t xml:space="preserve">W sprawach </w:t>
      </w:r>
      <w:r w:rsidR="002A6F9E" w:rsidRPr="00E65A84">
        <w:rPr>
          <w:rFonts w:ascii="Calibri" w:hAnsi="Calibri" w:cs="Calibri"/>
          <w:szCs w:val="24"/>
        </w:rPr>
        <w:t>nieuregulowanych</w:t>
      </w:r>
      <w:r w:rsidRPr="00E65A84">
        <w:rPr>
          <w:rFonts w:ascii="Calibri" w:hAnsi="Calibri" w:cs="Calibri"/>
          <w:szCs w:val="24"/>
        </w:rPr>
        <w:t xml:space="preserve"> niniejszą umową, mają zastosowanie odpowiednie przepisy Kodeksu Cywilnego oraz ustawy - Prawo zamówień publicznych.</w:t>
      </w:r>
    </w:p>
    <w:p w:rsidR="009B6AE2" w:rsidRPr="00E65A84" w:rsidRDefault="00143958" w:rsidP="00103329">
      <w:pPr>
        <w:pStyle w:val="DefaultText"/>
        <w:numPr>
          <w:ilvl w:val="0"/>
          <w:numId w:val="12"/>
        </w:numPr>
        <w:suppressAutoHyphens/>
        <w:spacing w:line="276" w:lineRule="auto"/>
        <w:ind w:left="357" w:right="34" w:hanging="357"/>
        <w:jc w:val="both"/>
        <w:rPr>
          <w:rFonts w:ascii="Calibri" w:hAnsi="Calibri" w:cs="Calibri"/>
          <w:b/>
          <w:szCs w:val="24"/>
        </w:rPr>
      </w:pPr>
      <w:r w:rsidRPr="00E65A84">
        <w:rPr>
          <w:rFonts w:ascii="Calibri" w:hAnsi="Calibri" w:cs="Calibri"/>
          <w:szCs w:val="24"/>
        </w:rPr>
        <w:t xml:space="preserve">Umowa została sporządzona w 4 (czterech) egzemplarzach, z czego 3 (trzy) egzemplarze </w:t>
      </w:r>
      <w:r w:rsidRPr="00E65A84">
        <w:rPr>
          <w:rFonts w:ascii="Calibri" w:hAnsi="Calibri" w:cs="Calibri"/>
          <w:szCs w:val="24"/>
        </w:rPr>
        <w:br/>
        <w:t>otrzymuje Zamawiający i 1 (jeden) egzemplarz otrzymuje Wykonawca.</w:t>
      </w:r>
    </w:p>
    <w:p w:rsidR="00663CB4" w:rsidRPr="00E65A84" w:rsidRDefault="00663CB4" w:rsidP="00103329">
      <w:pPr>
        <w:pStyle w:val="DefaultText"/>
        <w:suppressAutoHyphens/>
        <w:spacing w:line="276" w:lineRule="auto"/>
        <w:ind w:left="357" w:right="34"/>
        <w:jc w:val="both"/>
        <w:rPr>
          <w:rFonts w:ascii="Calibri" w:hAnsi="Calibri" w:cs="Calibri"/>
          <w:b/>
          <w:szCs w:val="24"/>
        </w:rPr>
      </w:pPr>
    </w:p>
    <w:p w:rsidR="00060BF6" w:rsidRPr="00E65A84" w:rsidRDefault="00060BF6" w:rsidP="00103329">
      <w:pPr>
        <w:suppressAutoHyphens/>
        <w:spacing w:line="276" w:lineRule="auto"/>
        <w:jc w:val="center"/>
        <w:rPr>
          <w:rFonts w:ascii="Calibri" w:hAnsi="Calibri" w:cs="Calibri"/>
          <w:b/>
        </w:rPr>
      </w:pPr>
      <w:r w:rsidRPr="00E65A84">
        <w:rPr>
          <w:rFonts w:ascii="Calibri" w:hAnsi="Calibri" w:cs="Calibri"/>
          <w:b/>
        </w:rPr>
        <w:t>§ 1</w:t>
      </w:r>
      <w:r w:rsidR="00360D91" w:rsidRPr="00E65A84">
        <w:rPr>
          <w:rFonts w:ascii="Calibri" w:hAnsi="Calibri" w:cs="Calibri"/>
          <w:b/>
        </w:rPr>
        <w:t>4</w:t>
      </w:r>
    </w:p>
    <w:p w:rsidR="00060BF6" w:rsidRPr="00E65A84" w:rsidRDefault="00060BF6" w:rsidP="00103329">
      <w:pPr>
        <w:suppressAutoHyphens/>
        <w:spacing w:line="276" w:lineRule="auto"/>
        <w:jc w:val="center"/>
        <w:rPr>
          <w:rFonts w:ascii="Calibri" w:hAnsi="Calibri" w:cs="Calibri"/>
          <w:b/>
        </w:rPr>
      </w:pPr>
      <w:r w:rsidRPr="00E65A84">
        <w:rPr>
          <w:rFonts w:ascii="Calibri" w:hAnsi="Calibri" w:cs="Calibri"/>
          <w:b/>
        </w:rPr>
        <w:t>Załączniki do umowy</w:t>
      </w:r>
    </w:p>
    <w:p w:rsidR="00CC0240" w:rsidRPr="00E65A84" w:rsidRDefault="00CC0240" w:rsidP="00103329">
      <w:pPr>
        <w:suppressAutoHyphens/>
        <w:spacing w:line="276" w:lineRule="auto"/>
        <w:jc w:val="both"/>
        <w:rPr>
          <w:rFonts w:ascii="Calibri" w:hAnsi="Calibri" w:cs="Calibri"/>
        </w:rPr>
      </w:pPr>
      <w:r w:rsidRPr="00E65A84">
        <w:rPr>
          <w:rFonts w:ascii="Calibri" w:hAnsi="Calibri" w:cs="Calibri"/>
        </w:rPr>
        <w:lastRenderedPageBreak/>
        <w:t xml:space="preserve">Załącznikami stanowiącymi integralną część niniejszej umowy są: </w:t>
      </w:r>
    </w:p>
    <w:p w:rsidR="00CC0240" w:rsidRPr="00E65A84" w:rsidRDefault="00CC0240" w:rsidP="00103329">
      <w:pPr>
        <w:numPr>
          <w:ilvl w:val="1"/>
          <w:numId w:val="7"/>
        </w:numPr>
        <w:suppressAutoHyphens/>
        <w:spacing w:line="276" w:lineRule="auto"/>
        <w:ind w:left="697" w:hanging="357"/>
        <w:jc w:val="both"/>
        <w:rPr>
          <w:rFonts w:ascii="Calibri" w:hAnsi="Calibri" w:cs="Calibri"/>
        </w:rPr>
      </w:pPr>
      <w:r w:rsidRPr="00E65A84">
        <w:rPr>
          <w:rFonts w:ascii="Calibri" w:hAnsi="Calibri" w:cs="Calibri"/>
          <w:snapToGrid w:val="0"/>
        </w:rPr>
        <w:t xml:space="preserve">załącznik nr 1 </w:t>
      </w:r>
      <w:r w:rsidRPr="00E65A84">
        <w:rPr>
          <w:rFonts w:ascii="Calibri" w:hAnsi="Calibri" w:cs="Calibri"/>
        </w:rPr>
        <w:t xml:space="preserve">– </w:t>
      </w:r>
      <w:r w:rsidR="002A6F9E" w:rsidRPr="00E65A84">
        <w:rPr>
          <w:rFonts w:ascii="Calibri" w:hAnsi="Calibri" w:cs="Calibri"/>
        </w:rPr>
        <w:t xml:space="preserve"> </w:t>
      </w:r>
      <w:r w:rsidR="00143958" w:rsidRPr="00E65A84">
        <w:rPr>
          <w:rFonts w:ascii="Calibri" w:hAnsi="Calibri" w:cs="Calibri"/>
        </w:rPr>
        <w:t xml:space="preserve">opis przedmiotu </w:t>
      </w:r>
      <w:r w:rsidR="00201ACD" w:rsidRPr="00E65A84">
        <w:rPr>
          <w:rFonts w:ascii="Calibri" w:hAnsi="Calibri" w:cs="Calibri"/>
        </w:rPr>
        <w:t>zamówienia,</w:t>
      </w:r>
      <w:r w:rsidR="002A6F9E" w:rsidRPr="00E65A84">
        <w:rPr>
          <w:rFonts w:ascii="Calibri" w:hAnsi="Calibri" w:cs="Calibri"/>
        </w:rPr>
        <w:t xml:space="preserve"> </w:t>
      </w:r>
    </w:p>
    <w:p w:rsidR="00060BF6" w:rsidRPr="00E65A84" w:rsidRDefault="00CC0240" w:rsidP="00103329">
      <w:pPr>
        <w:numPr>
          <w:ilvl w:val="1"/>
          <w:numId w:val="7"/>
        </w:numPr>
        <w:suppressAutoHyphens/>
        <w:spacing w:line="276" w:lineRule="auto"/>
        <w:ind w:left="697" w:hanging="357"/>
        <w:jc w:val="both"/>
        <w:rPr>
          <w:rFonts w:ascii="Calibri" w:hAnsi="Calibri" w:cs="Calibri"/>
          <w:snapToGrid w:val="0"/>
        </w:rPr>
      </w:pPr>
      <w:r w:rsidRPr="00E65A84">
        <w:rPr>
          <w:rFonts w:ascii="Calibri" w:hAnsi="Calibri" w:cs="Calibri"/>
          <w:snapToGrid w:val="0"/>
        </w:rPr>
        <w:t xml:space="preserve">załącznik nr 2 </w:t>
      </w:r>
      <w:r w:rsidRPr="00E65A84">
        <w:rPr>
          <w:rFonts w:ascii="Calibri" w:hAnsi="Calibri" w:cs="Calibri"/>
        </w:rPr>
        <w:t xml:space="preserve">– </w:t>
      </w:r>
      <w:r w:rsidR="00143958" w:rsidRPr="00E65A84">
        <w:rPr>
          <w:rFonts w:ascii="Calibri" w:hAnsi="Calibri" w:cs="Calibri"/>
          <w:lang w:eastAsia="pl-PL"/>
        </w:rPr>
        <w:t xml:space="preserve"> </w:t>
      </w:r>
      <w:r w:rsidR="00EA188A" w:rsidRPr="00E65A84">
        <w:rPr>
          <w:rFonts w:ascii="Calibri" w:hAnsi="Calibri" w:cs="Calibri"/>
        </w:rPr>
        <w:t>oferta Wykonawcy.</w:t>
      </w:r>
    </w:p>
    <w:p w:rsidR="008C2748" w:rsidRPr="00E65A84" w:rsidRDefault="008C2748" w:rsidP="00103329">
      <w:pPr>
        <w:tabs>
          <w:tab w:val="left" w:pos="4820"/>
        </w:tabs>
        <w:suppressAutoHyphens/>
        <w:spacing w:line="276" w:lineRule="auto"/>
        <w:jc w:val="both"/>
        <w:rPr>
          <w:rFonts w:ascii="Calibri" w:hAnsi="Calibri" w:cs="Calibri"/>
          <w:bCs/>
        </w:rPr>
      </w:pPr>
    </w:p>
    <w:tbl>
      <w:tblPr>
        <w:tblW w:w="0" w:type="auto"/>
        <w:tblLayout w:type="fixed"/>
        <w:tblCellMar>
          <w:left w:w="70" w:type="dxa"/>
          <w:right w:w="70" w:type="dxa"/>
        </w:tblCellMar>
        <w:tblLook w:val="0000"/>
      </w:tblPr>
      <w:tblGrid>
        <w:gridCol w:w="4605"/>
        <w:gridCol w:w="4605"/>
      </w:tblGrid>
      <w:tr w:rsidR="008C2748" w:rsidRPr="00E65A84" w:rsidTr="006F73A9">
        <w:tc>
          <w:tcPr>
            <w:tcW w:w="4605" w:type="dxa"/>
            <w:shd w:val="clear" w:color="auto" w:fill="auto"/>
          </w:tcPr>
          <w:p w:rsidR="008C2748" w:rsidRPr="00E65A84" w:rsidRDefault="008C2748" w:rsidP="00103329">
            <w:pPr>
              <w:suppressAutoHyphens/>
              <w:snapToGrid w:val="0"/>
              <w:spacing w:line="276" w:lineRule="auto"/>
              <w:jc w:val="both"/>
              <w:rPr>
                <w:rFonts w:ascii="Calibri" w:hAnsi="Calibri" w:cs="Calibri"/>
              </w:rPr>
            </w:pPr>
          </w:p>
          <w:p w:rsidR="008C2748" w:rsidRPr="00E65A84" w:rsidRDefault="008C2748" w:rsidP="00103329">
            <w:pPr>
              <w:suppressAutoHyphens/>
              <w:spacing w:line="276" w:lineRule="auto"/>
              <w:ind w:left="426" w:hanging="284"/>
              <w:jc w:val="both"/>
              <w:rPr>
                <w:rFonts w:ascii="Calibri" w:hAnsi="Calibri" w:cs="Calibri"/>
                <w:b/>
              </w:rPr>
            </w:pPr>
            <w:r w:rsidRPr="00E65A84">
              <w:rPr>
                <w:rFonts w:ascii="Calibri" w:hAnsi="Calibri" w:cs="Calibri"/>
              </w:rPr>
              <w:t xml:space="preserve">   </w:t>
            </w:r>
            <w:r w:rsidRPr="00E65A84">
              <w:rPr>
                <w:rFonts w:ascii="Calibri" w:hAnsi="Calibri" w:cs="Calibri"/>
                <w:b/>
              </w:rPr>
              <w:t xml:space="preserve">ZAMAWIAJĄCY                                               </w:t>
            </w:r>
          </w:p>
        </w:tc>
        <w:tc>
          <w:tcPr>
            <w:tcW w:w="4605" w:type="dxa"/>
            <w:shd w:val="clear" w:color="auto" w:fill="auto"/>
          </w:tcPr>
          <w:p w:rsidR="008C2748" w:rsidRPr="00E65A84" w:rsidRDefault="008C2748" w:rsidP="00103329">
            <w:pPr>
              <w:suppressAutoHyphens/>
              <w:snapToGrid w:val="0"/>
              <w:spacing w:line="276" w:lineRule="auto"/>
              <w:ind w:left="426" w:hanging="284"/>
              <w:jc w:val="both"/>
              <w:rPr>
                <w:rFonts w:ascii="Calibri" w:hAnsi="Calibri" w:cs="Calibri"/>
              </w:rPr>
            </w:pPr>
          </w:p>
          <w:p w:rsidR="008C2748" w:rsidRPr="00E65A84" w:rsidRDefault="008C2748" w:rsidP="00103329">
            <w:pPr>
              <w:suppressAutoHyphens/>
              <w:spacing w:line="276" w:lineRule="auto"/>
              <w:ind w:left="426" w:hanging="284"/>
              <w:jc w:val="both"/>
              <w:rPr>
                <w:rFonts w:ascii="Calibri" w:hAnsi="Calibri" w:cs="Calibri"/>
                <w:b/>
              </w:rPr>
            </w:pPr>
            <w:r w:rsidRPr="00E65A84">
              <w:rPr>
                <w:rFonts w:ascii="Calibri" w:hAnsi="Calibri" w:cs="Calibri"/>
              </w:rPr>
              <w:t xml:space="preserve">                                           </w:t>
            </w:r>
            <w:r w:rsidR="00BE7DB0" w:rsidRPr="00E65A84">
              <w:rPr>
                <w:rFonts w:ascii="Calibri" w:hAnsi="Calibri" w:cs="Calibri"/>
                <w:b/>
              </w:rPr>
              <w:t>WYKONAWCA</w:t>
            </w:r>
          </w:p>
        </w:tc>
      </w:tr>
      <w:tr w:rsidR="008C2748" w:rsidRPr="00E65A84" w:rsidTr="006F73A9">
        <w:trPr>
          <w:cantSplit/>
        </w:trPr>
        <w:tc>
          <w:tcPr>
            <w:tcW w:w="9210" w:type="dxa"/>
            <w:gridSpan w:val="2"/>
            <w:shd w:val="clear" w:color="auto" w:fill="auto"/>
          </w:tcPr>
          <w:p w:rsidR="008C2748" w:rsidRPr="00E65A84" w:rsidRDefault="008C2748" w:rsidP="00103329">
            <w:pPr>
              <w:suppressAutoHyphens/>
              <w:spacing w:line="276" w:lineRule="auto"/>
              <w:ind w:left="426" w:hanging="284"/>
              <w:jc w:val="center"/>
              <w:rPr>
                <w:rFonts w:ascii="Calibri" w:hAnsi="Calibri" w:cs="Calibri"/>
                <w:b/>
              </w:rPr>
            </w:pPr>
            <w:r w:rsidRPr="00E65A84">
              <w:rPr>
                <w:rFonts w:ascii="Calibri" w:hAnsi="Calibri" w:cs="Calibri"/>
                <w:b/>
              </w:rPr>
              <w:t>SKARBNIK</w:t>
            </w:r>
          </w:p>
        </w:tc>
      </w:tr>
    </w:tbl>
    <w:p w:rsidR="00201ACD" w:rsidRPr="00E65A84" w:rsidRDefault="00201ACD" w:rsidP="00103329">
      <w:pPr>
        <w:suppressAutoHyphens/>
        <w:spacing w:line="276" w:lineRule="auto"/>
        <w:jc w:val="both"/>
        <w:rPr>
          <w:rFonts w:ascii="Calibri" w:hAnsi="Calibri" w:cs="Calibri"/>
        </w:rPr>
      </w:pPr>
    </w:p>
    <w:sectPr w:rsidR="00201ACD" w:rsidRPr="00E65A84" w:rsidSect="000949FD">
      <w:headerReference w:type="even" r:id="rId9"/>
      <w:headerReference w:type="default" r:id="rId10"/>
      <w:footerReference w:type="even" r:id="rId11"/>
      <w:footerReference w:type="default" r:id="rId12"/>
      <w:headerReference w:type="first" r:id="rId13"/>
      <w:footerReference w:type="first" r:id="rId14"/>
      <w:pgSz w:w="11909" w:h="16834" w:code="9"/>
      <w:pgMar w:top="709" w:right="852" w:bottom="851" w:left="1134" w:header="426" w:footer="356"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1A3" w:rsidRDefault="00A101A3">
      <w:r>
        <w:separator/>
      </w:r>
    </w:p>
  </w:endnote>
  <w:endnote w:type="continuationSeparator" w:id="0">
    <w:p w:rsidR="00A101A3" w:rsidRDefault="00A101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726" w:rsidRDefault="00CE6EC9" w:rsidP="00D432B1">
    <w:pPr>
      <w:pStyle w:val="Stopka"/>
      <w:framePr w:wrap="around" w:vAnchor="text" w:hAnchor="margin" w:xAlign="right" w:y="1"/>
      <w:rPr>
        <w:rStyle w:val="Numerstrony"/>
      </w:rPr>
    </w:pPr>
    <w:r>
      <w:rPr>
        <w:rStyle w:val="Numerstrony"/>
      </w:rPr>
      <w:fldChar w:fldCharType="begin"/>
    </w:r>
    <w:r w:rsidR="009D5726">
      <w:rPr>
        <w:rStyle w:val="Numerstrony"/>
      </w:rPr>
      <w:instrText xml:space="preserve">PAGE  </w:instrText>
    </w:r>
    <w:r>
      <w:rPr>
        <w:rStyle w:val="Numerstrony"/>
      </w:rPr>
      <w:fldChar w:fldCharType="end"/>
    </w:r>
  </w:p>
  <w:p w:rsidR="009D5726" w:rsidRDefault="009D5726" w:rsidP="00073914">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726" w:rsidRDefault="009D5726" w:rsidP="0054324D">
    <w:pPr>
      <w:pStyle w:val="Stopka"/>
      <w:pBdr>
        <w:top w:val="single" w:sz="4" w:space="1" w:color="auto"/>
      </w:pBdr>
      <w:jc w:val="both"/>
      <w:rPr>
        <w:rFonts w:ascii="Calibri" w:hAnsi="Calibri" w:cs="Calibri"/>
        <w:sz w:val="20"/>
        <w:szCs w:val="20"/>
      </w:rPr>
    </w:pPr>
    <w:r w:rsidRPr="00BB65B5">
      <w:rPr>
        <w:rFonts w:ascii="Calibri" w:hAnsi="Calibri" w:cs="Calibri"/>
        <w:sz w:val="20"/>
        <w:szCs w:val="20"/>
      </w:rPr>
      <w:t xml:space="preserve">Umowa Nr </w:t>
    </w:r>
    <w:r>
      <w:rPr>
        <w:rFonts w:ascii="Calibri" w:hAnsi="Calibri" w:cs="Calibri"/>
        <w:sz w:val="20"/>
        <w:szCs w:val="20"/>
      </w:rPr>
      <w:t>………</w:t>
    </w:r>
    <w:r w:rsidRPr="00BB65B5">
      <w:rPr>
        <w:rFonts w:ascii="Calibri" w:hAnsi="Calibri" w:cs="Calibri"/>
        <w:sz w:val="20"/>
        <w:szCs w:val="20"/>
      </w:rPr>
      <w:t xml:space="preserve"> </w:t>
    </w:r>
    <w:r>
      <w:rPr>
        <w:rFonts w:ascii="Calibri" w:hAnsi="Calibri" w:cs="Calibri"/>
        <w:color w:val="000000"/>
        <w:sz w:val="20"/>
        <w:szCs w:val="20"/>
      </w:rPr>
      <w:t xml:space="preserve">na </w:t>
    </w:r>
    <w:r w:rsidR="00072E60">
      <w:rPr>
        <w:rFonts w:ascii="Calibri" w:hAnsi="Calibri" w:cs="Calibri"/>
        <w:sz w:val="20"/>
        <w:szCs w:val="20"/>
      </w:rPr>
      <w:t>d</w:t>
    </w:r>
    <w:r w:rsidR="00072E60" w:rsidRPr="00072E60">
      <w:rPr>
        <w:rFonts w:ascii="Calibri" w:hAnsi="Calibri" w:cs="Calibri"/>
        <w:sz w:val="20"/>
        <w:szCs w:val="20"/>
      </w:rPr>
      <w:t xml:space="preserve">ostawę </w:t>
    </w:r>
    <w:r w:rsidR="00C842AE">
      <w:rPr>
        <w:rFonts w:ascii="Calibri" w:hAnsi="Calibri" w:cs="Calibri"/>
        <w:sz w:val="20"/>
        <w:szCs w:val="20"/>
      </w:rPr>
      <w:t>……………………………………………….</w:t>
    </w:r>
    <w:r w:rsidR="00CA6CA2">
      <w:rPr>
        <w:rFonts w:ascii="Calibri" w:hAnsi="Calibri" w:cs="Calibri"/>
        <w:sz w:val="20"/>
        <w:szCs w:val="20"/>
      </w:rPr>
      <w:t>.</w:t>
    </w:r>
  </w:p>
  <w:p w:rsidR="009D5726" w:rsidRPr="00FA51C1" w:rsidRDefault="009D5726" w:rsidP="0054324D">
    <w:pPr>
      <w:pStyle w:val="Stopka"/>
      <w:pBdr>
        <w:top w:val="single" w:sz="4" w:space="1" w:color="auto"/>
      </w:pBdr>
      <w:jc w:val="right"/>
      <w:rPr>
        <w:rFonts w:ascii="Calibri" w:hAnsi="Calibri" w:cs="Calibri"/>
        <w:color w:val="000000"/>
        <w:sz w:val="20"/>
        <w:szCs w:val="20"/>
      </w:rPr>
    </w:pPr>
    <w:r w:rsidRPr="00BB65B5">
      <w:rPr>
        <w:rFonts w:ascii="Calibri" w:hAnsi="Calibri" w:cs="Calibri"/>
        <w:sz w:val="20"/>
        <w:szCs w:val="20"/>
      </w:rPr>
      <w:t xml:space="preserve">Strona </w:t>
    </w:r>
    <w:r w:rsidR="00CE6EC9" w:rsidRPr="00BB65B5">
      <w:rPr>
        <w:rFonts w:ascii="Calibri" w:hAnsi="Calibri" w:cs="Calibri"/>
        <w:b/>
        <w:sz w:val="20"/>
        <w:szCs w:val="20"/>
      </w:rPr>
      <w:fldChar w:fldCharType="begin"/>
    </w:r>
    <w:r w:rsidRPr="00BB65B5">
      <w:rPr>
        <w:rFonts w:ascii="Calibri" w:hAnsi="Calibri" w:cs="Calibri"/>
        <w:b/>
        <w:sz w:val="20"/>
        <w:szCs w:val="20"/>
      </w:rPr>
      <w:instrText>PAGE</w:instrText>
    </w:r>
    <w:r w:rsidR="00CE6EC9" w:rsidRPr="00BB65B5">
      <w:rPr>
        <w:rFonts w:ascii="Calibri" w:hAnsi="Calibri" w:cs="Calibri"/>
        <w:b/>
        <w:sz w:val="20"/>
        <w:szCs w:val="20"/>
      </w:rPr>
      <w:fldChar w:fldCharType="separate"/>
    </w:r>
    <w:r w:rsidR="00FC5B36">
      <w:rPr>
        <w:rFonts w:ascii="Calibri" w:hAnsi="Calibri" w:cs="Calibri"/>
        <w:b/>
        <w:noProof/>
        <w:sz w:val="20"/>
        <w:szCs w:val="20"/>
      </w:rPr>
      <w:t>8</w:t>
    </w:r>
    <w:r w:rsidR="00CE6EC9" w:rsidRPr="00BB65B5">
      <w:rPr>
        <w:rFonts w:ascii="Calibri" w:hAnsi="Calibri" w:cs="Calibri"/>
        <w:b/>
        <w:sz w:val="20"/>
        <w:szCs w:val="20"/>
      </w:rPr>
      <w:fldChar w:fldCharType="end"/>
    </w:r>
    <w:r w:rsidRPr="00BB65B5">
      <w:rPr>
        <w:rFonts w:ascii="Calibri" w:hAnsi="Calibri" w:cs="Calibri"/>
        <w:sz w:val="20"/>
        <w:szCs w:val="20"/>
      </w:rPr>
      <w:t xml:space="preserve"> z </w:t>
    </w:r>
    <w:r w:rsidR="00CE6EC9" w:rsidRPr="00BB65B5">
      <w:rPr>
        <w:rFonts w:ascii="Calibri" w:hAnsi="Calibri" w:cs="Calibri"/>
        <w:b/>
        <w:sz w:val="20"/>
        <w:szCs w:val="20"/>
      </w:rPr>
      <w:fldChar w:fldCharType="begin"/>
    </w:r>
    <w:r w:rsidRPr="00BB65B5">
      <w:rPr>
        <w:rFonts w:ascii="Calibri" w:hAnsi="Calibri" w:cs="Calibri"/>
        <w:b/>
        <w:sz w:val="20"/>
        <w:szCs w:val="20"/>
      </w:rPr>
      <w:instrText>NUMPAGES</w:instrText>
    </w:r>
    <w:r w:rsidR="00CE6EC9" w:rsidRPr="00BB65B5">
      <w:rPr>
        <w:rFonts w:ascii="Calibri" w:hAnsi="Calibri" w:cs="Calibri"/>
        <w:b/>
        <w:sz w:val="20"/>
        <w:szCs w:val="20"/>
      </w:rPr>
      <w:fldChar w:fldCharType="separate"/>
    </w:r>
    <w:r w:rsidR="00FC5B36">
      <w:rPr>
        <w:rFonts w:ascii="Calibri" w:hAnsi="Calibri" w:cs="Calibri"/>
        <w:b/>
        <w:noProof/>
        <w:sz w:val="20"/>
        <w:szCs w:val="20"/>
      </w:rPr>
      <w:t>8</w:t>
    </w:r>
    <w:r w:rsidR="00CE6EC9" w:rsidRPr="00BB65B5">
      <w:rPr>
        <w:rFonts w:ascii="Calibri" w:hAnsi="Calibri" w:cs="Calibri"/>
        <w:b/>
        <w:sz w:val="20"/>
        <w:szCs w:val="20"/>
      </w:rPr>
      <w:fldChar w:fldCharType="end"/>
    </w:r>
  </w:p>
  <w:p w:rsidR="009D5726" w:rsidRPr="00B373D0" w:rsidRDefault="009D5726" w:rsidP="0054324D">
    <w:pPr>
      <w:pStyle w:val="Stopka"/>
      <w:pBdr>
        <w:top w:val="single" w:sz="4" w:space="1" w:color="auto"/>
      </w:pBdr>
      <w:suppressAutoHyphens/>
      <w:jc w:val="both"/>
      <w:rPr>
        <w:rFonts w:ascii="Calibri" w:hAnsi="Calibri"/>
        <w:sz w:val="22"/>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360" w:rsidRDefault="0096236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1A3" w:rsidRDefault="00A101A3">
      <w:r>
        <w:separator/>
      </w:r>
    </w:p>
  </w:footnote>
  <w:footnote w:type="continuationSeparator" w:id="0">
    <w:p w:rsidR="00A101A3" w:rsidRDefault="00A101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360" w:rsidRDefault="0096236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C2F" w:rsidRDefault="00D41949">
    <w:pPr>
      <w:pStyle w:val="Nagwek"/>
    </w:pPr>
    <w:r>
      <w:rPr>
        <w:noProof/>
        <w:lang w:eastAsia="pl-PL"/>
      </w:rPr>
      <w:drawing>
        <wp:inline distT="0" distB="0" distL="0" distR="0">
          <wp:extent cx="6281420" cy="87439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81420" cy="87439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360" w:rsidRDefault="0096236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3E42D93C"/>
    <w:name w:val="WW8Num1"/>
    <w:lvl w:ilvl="0">
      <w:start w:val="1"/>
      <w:numFmt w:val="decimal"/>
      <w:lvlText w:val="%1)"/>
      <w:lvlJc w:val="left"/>
      <w:pPr>
        <w:tabs>
          <w:tab w:val="num" w:pos="1785"/>
        </w:tabs>
        <w:ind w:left="1785" w:hanging="360"/>
      </w:pPr>
      <w:rPr>
        <w:rFonts w:ascii="Calibri" w:hAnsi="Calibri" w:cs="Calibri" w:hint="default"/>
        <w:strike w:val="0"/>
        <w:dstrike w:val="0"/>
        <w:spacing w:val="-2"/>
        <w:szCs w:val="24"/>
      </w:rPr>
    </w:lvl>
  </w:abstractNum>
  <w:abstractNum w:abstractNumId="1">
    <w:nsid w:val="00000007"/>
    <w:multiLevelType w:val="singleLevel"/>
    <w:tmpl w:val="5798EDBA"/>
    <w:name w:val="WW8Num7"/>
    <w:lvl w:ilvl="0">
      <w:start w:val="1"/>
      <w:numFmt w:val="decimal"/>
      <w:lvlText w:val="%1."/>
      <w:lvlJc w:val="left"/>
      <w:pPr>
        <w:tabs>
          <w:tab w:val="num" w:pos="360"/>
        </w:tabs>
        <w:ind w:left="360" w:hanging="360"/>
      </w:pPr>
      <w:rPr>
        <w:rFonts w:ascii="Calibri" w:eastAsia="Times New Roman" w:hAnsi="Calibri" w:cs="Calibri"/>
        <w:b/>
        <w:strike w:val="0"/>
        <w:dstrike w:val="0"/>
        <w:color w:val="auto"/>
        <w:sz w:val="24"/>
        <w:szCs w:val="24"/>
      </w:rPr>
    </w:lvl>
  </w:abstractNum>
  <w:abstractNum w:abstractNumId="2">
    <w:nsid w:val="00000009"/>
    <w:multiLevelType w:val="multilevel"/>
    <w:tmpl w:val="0562C606"/>
    <w:name w:val="WW8Num9"/>
    <w:lvl w:ilvl="0">
      <w:start w:val="1"/>
      <w:numFmt w:val="decimal"/>
      <w:lvlText w:val="%1."/>
      <w:lvlJc w:val="left"/>
      <w:pPr>
        <w:tabs>
          <w:tab w:val="num" w:pos="0"/>
        </w:tabs>
        <w:ind w:left="0" w:firstLine="0"/>
      </w:pPr>
      <w:rPr>
        <w:rFonts w:ascii="Calibri" w:hAnsi="Calibri" w:cs="Calibri" w:hint="default"/>
        <w:b w:val="0"/>
        <w:spacing w:val="-4"/>
        <w:sz w:val="24"/>
        <w:szCs w:val="24"/>
      </w:rPr>
    </w:lvl>
    <w:lvl w:ilvl="1">
      <w:start w:val="1"/>
      <w:numFmt w:val="decimal"/>
      <w:lvlText w:val="%2."/>
      <w:lvlJc w:val="left"/>
      <w:pPr>
        <w:tabs>
          <w:tab w:val="num" w:pos="0"/>
        </w:tabs>
        <w:ind w:left="0" w:firstLine="0"/>
      </w:pPr>
      <w:rPr>
        <w:rFonts w:cs="Times New Roman"/>
        <w:b/>
      </w:rPr>
    </w:lvl>
    <w:lvl w:ilvl="2">
      <w:start w:val="1"/>
      <w:numFmt w:val="decimal"/>
      <w:lvlText w:val="%3."/>
      <w:lvlJc w:val="left"/>
      <w:pPr>
        <w:tabs>
          <w:tab w:val="num" w:pos="0"/>
        </w:tabs>
        <w:ind w:left="0" w:firstLine="0"/>
      </w:pPr>
      <w:rPr>
        <w:rFonts w:cs="Times New Roman"/>
        <w:b/>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3">
    <w:nsid w:val="00000010"/>
    <w:multiLevelType w:val="multilevel"/>
    <w:tmpl w:val="A2FAFA90"/>
    <w:name w:val="WW8Num16"/>
    <w:lvl w:ilvl="0">
      <w:start w:val="1"/>
      <w:numFmt w:val="decimal"/>
      <w:lvlText w:val="%1."/>
      <w:lvlJc w:val="left"/>
      <w:pPr>
        <w:tabs>
          <w:tab w:val="num" w:pos="0"/>
        </w:tabs>
        <w:ind w:left="720" w:hanging="360"/>
      </w:pPr>
      <w:rPr>
        <w:rFonts w:ascii="Calibri" w:hAnsi="Calibri" w:cs="Times New Roman" w:hint="default"/>
        <w:b w:val="0"/>
        <w:spacing w:val="-4"/>
        <w:sz w:val="24"/>
        <w:szCs w:val="24"/>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11"/>
    <w:multiLevelType w:val="multilevel"/>
    <w:tmpl w:val="7472D9E4"/>
    <w:name w:val="WW8Num17"/>
    <w:lvl w:ilvl="0">
      <w:start w:val="1"/>
      <w:numFmt w:val="decimal"/>
      <w:lvlText w:val="%1."/>
      <w:lvlJc w:val="left"/>
      <w:pPr>
        <w:tabs>
          <w:tab w:val="num" w:pos="0"/>
        </w:tabs>
        <w:ind w:left="0" w:firstLine="0"/>
      </w:pPr>
      <w:rPr>
        <w:rFonts w:ascii="Calibri" w:eastAsia="Times New Roman" w:hAnsi="Calibri" w:cs="Calibri" w:hint="default"/>
        <w:b w:val="0"/>
        <w:bCs w:val="0"/>
        <w:spacing w:val="-4"/>
        <w:sz w:val="24"/>
        <w:szCs w:val="24"/>
      </w:rPr>
    </w:lvl>
    <w:lvl w:ilvl="1">
      <w:start w:val="1"/>
      <w:numFmt w:val="decimal"/>
      <w:lvlText w:val="%2."/>
      <w:lvlJc w:val="left"/>
      <w:pPr>
        <w:tabs>
          <w:tab w:val="num" w:pos="0"/>
        </w:tabs>
        <w:ind w:left="0" w:firstLine="0"/>
      </w:pPr>
      <w:rPr>
        <w:rFonts w:ascii="Times New Roman" w:eastAsia="Times New Roman" w:hAnsi="Times New Roman" w:cs="Times New Roman"/>
        <w:b w:val="0"/>
        <w:bCs w:val="0"/>
        <w:spacing w:val="-4"/>
        <w:sz w:val="24"/>
        <w:szCs w:val="24"/>
      </w:rPr>
    </w:lvl>
    <w:lvl w:ilvl="2">
      <w:start w:val="1"/>
      <w:numFmt w:val="decimal"/>
      <w:lvlText w:val="%3."/>
      <w:lvlJc w:val="left"/>
      <w:pPr>
        <w:tabs>
          <w:tab w:val="num" w:pos="0"/>
        </w:tabs>
        <w:ind w:left="0" w:firstLine="0"/>
      </w:pPr>
      <w:rPr>
        <w:rFonts w:ascii="Times New Roman" w:eastAsia="Times New Roman" w:hAnsi="Times New Roman" w:cs="Times New Roman"/>
        <w:b w:val="0"/>
        <w:bCs w:val="0"/>
        <w:spacing w:val="-4"/>
        <w:sz w:val="24"/>
        <w:szCs w:val="24"/>
      </w:rPr>
    </w:lvl>
    <w:lvl w:ilvl="3">
      <w:start w:val="1"/>
      <w:numFmt w:val="decimal"/>
      <w:lvlText w:val="%4."/>
      <w:lvlJc w:val="left"/>
      <w:pPr>
        <w:tabs>
          <w:tab w:val="num" w:pos="0"/>
        </w:tabs>
        <w:ind w:left="0" w:firstLine="0"/>
      </w:pPr>
      <w:rPr>
        <w:rFonts w:ascii="Times New Roman" w:eastAsia="Times New Roman" w:hAnsi="Times New Roman" w:cs="Times New Roman"/>
        <w:b w:val="0"/>
        <w:bCs w:val="0"/>
        <w:spacing w:val="-4"/>
        <w:sz w:val="24"/>
        <w:szCs w:val="24"/>
      </w:rPr>
    </w:lvl>
    <w:lvl w:ilvl="4">
      <w:start w:val="1"/>
      <w:numFmt w:val="decimal"/>
      <w:lvlText w:val="%5."/>
      <w:lvlJc w:val="left"/>
      <w:pPr>
        <w:tabs>
          <w:tab w:val="num" w:pos="0"/>
        </w:tabs>
        <w:ind w:left="0" w:firstLine="0"/>
      </w:pPr>
      <w:rPr>
        <w:rFonts w:ascii="Times New Roman" w:eastAsia="Times New Roman" w:hAnsi="Times New Roman" w:cs="Times New Roman"/>
        <w:b w:val="0"/>
        <w:bCs w:val="0"/>
        <w:spacing w:val="-4"/>
        <w:sz w:val="24"/>
        <w:szCs w:val="24"/>
      </w:rPr>
    </w:lvl>
    <w:lvl w:ilvl="5">
      <w:start w:val="1"/>
      <w:numFmt w:val="decimal"/>
      <w:lvlText w:val="%6."/>
      <w:lvlJc w:val="left"/>
      <w:pPr>
        <w:tabs>
          <w:tab w:val="num" w:pos="0"/>
        </w:tabs>
        <w:ind w:left="0" w:firstLine="0"/>
      </w:pPr>
      <w:rPr>
        <w:rFonts w:ascii="Times New Roman" w:eastAsia="Times New Roman" w:hAnsi="Times New Roman" w:cs="Times New Roman"/>
        <w:b w:val="0"/>
        <w:bCs w:val="0"/>
        <w:spacing w:val="-4"/>
        <w:sz w:val="24"/>
        <w:szCs w:val="24"/>
      </w:rPr>
    </w:lvl>
    <w:lvl w:ilvl="6">
      <w:start w:val="1"/>
      <w:numFmt w:val="decimal"/>
      <w:lvlText w:val="%7."/>
      <w:lvlJc w:val="left"/>
      <w:pPr>
        <w:tabs>
          <w:tab w:val="num" w:pos="0"/>
        </w:tabs>
        <w:ind w:left="0" w:firstLine="0"/>
      </w:pPr>
      <w:rPr>
        <w:rFonts w:ascii="Times New Roman" w:eastAsia="Times New Roman" w:hAnsi="Times New Roman" w:cs="Times New Roman"/>
        <w:b w:val="0"/>
        <w:bCs w:val="0"/>
        <w:spacing w:val="-4"/>
        <w:sz w:val="24"/>
        <w:szCs w:val="24"/>
      </w:rPr>
    </w:lvl>
    <w:lvl w:ilvl="7">
      <w:start w:val="1"/>
      <w:numFmt w:val="decimal"/>
      <w:lvlText w:val="%8."/>
      <w:lvlJc w:val="left"/>
      <w:pPr>
        <w:tabs>
          <w:tab w:val="num" w:pos="0"/>
        </w:tabs>
        <w:ind w:left="0" w:firstLine="0"/>
      </w:pPr>
      <w:rPr>
        <w:rFonts w:ascii="Times New Roman" w:eastAsia="Times New Roman" w:hAnsi="Times New Roman" w:cs="Times New Roman"/>
        <w:b w:val="0"/>
        <w:bCs w:val="0"/>
        <w:spacing w:val="-4"/>
        <w:sz w:val="24"/>
        <w:szCs w:val="24"/>
      </w:rPr>
    </w:lvl>
    <w:lvl w:ilvl="8">
      <w:start w:val="1"/>
      <w:numFmt w:val="decimal"/>
      <w:lvlText w:val="%9."/>
      <w:lvlJc w:val="left"/>
      <w:pPr>
        <w:tabs>
          <w:tab w:val="num" w:pos="0"/>
        </w:tabs>
        <w:ind w:left="0" w:firstLine="0"/>
      </w:pPr>
      <w:rPr>
        <w:rFonts w:ascii="Times New Roman" w:eastAsia="Times New Roman" w:hAnsi="Times New Roman" w:cs="Times New Roman"/>
        <w:b w:val="0"/>
        <w:bCs w:val="0"/>
        <w:spacing w:val="-4"/>
        <w:sz w:val="24"/>
        <w:szCs w:val="24"/>
      </w:rPr>
    </w:lvl>
  </w:abstractNum>
  <w:abstractNum w:abstractNumId="5">
    <w:nsid w:val="0265183B"/>
    <w:multiLevelType w:val="hybridMultilevel"/>
    <w:tmpl w:val="C630BFE0"/>
    <w:lvl w:ilvl="0" w:tplc="8E3034F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2D01D39"/>
    <w:multiLevelType w:val="hybridMultilevel"/>
    <w:tmpl w:val="9AC067E0"/>
    <w:lvl w:ilvl="0" w:tplc="73DC4732">
      <w:start w:val="1"/>
      <w:numFmt w:val="decimal"/>
      <w:lvlText w:val="%1."/>
      <w:lvlJc w:val="left"/>
      <w:pPr>
        <w:tabs>
          <w:tab w:val="num" w:pos="-360"/>
        </w:tabs>
        <w:ind w:left="360" w:hanging="360"/>
      </w:pPr>
      <w:rPr>
        <w:rFonts w:cs="Times New Roman" w:hint="default"/>
        <w:b/>
        <w:i w:val="0"/>
        <w:color w:val="auto"/>
        <w:sz w:val="22"/>
        <w:szCs w:val="22"/>
      </w:rPr>
    </w:lvl>
    <w:lvl w:ilvl="1" w:tplc="55A63A74">
      <w:start w:val="1"/>
      <w:numFmt w:val="decimal"/>
      <w:lvlText w:val="%2)"/>
      <w:lvlJc w:val="left"/>
      <w:pPr>
        <w:ind w:left="786" w:hanging="360"/>
      </w:pPr>
      <w:rPr>
        <w:rFonts w:cs="Times New Roman" w:hint="default"/>
        <w:b w:val="0"/>
      </w:rPr>
    </w:lvl>
    <w:lvl w:ilvl="2" w:tplc="4E769D8C">
      <w:start w:val="1"/>
      <w:numFmt w:val="decimal"/>
      <w:lvlText w:val="%3."/>
      <w:lvlJc w:val="left"/>
      <w:pPr>
        <w:tabs>
          <w:tab w:val="num" w:pos="-360"/>
        </w:tabs>
        <w:ind w:left="360" w:hanging="360"/>
      </w:pPr>
      <w:rPr>
        <w:rFonts w:cs="Times New Roman" w:hint="default"/>
        <w:b/>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nsid w:val="02E418BF"/>
    <w:multiLevelType w:val="hybridMultilevel"/>
    <w:tmpl w:val="3DE28DB4"/>
    <w:lvl w:ilvl="0" w:tplc="A57270F0">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48D359C"/>
    <w:multiLevelType w:val="hybridMultilevel"/>
    <w:tmpl w:val="AF586798"/>
    <w:lvl w:ilvl="0" w:tplc="5B8474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8E32DBC"/>
    <w:multiLevelType w:val="hybridMultilevel"/>
    <w:tmpl w:val="9D52CD3C"/>
    <w:lvl w:ilvl="0" w:tplc="04150011">
      <w:start w:val="1"/>
      <w:numFmt w:val="decimal"/>
      <w:lvlText w:val="%1)"/>
      <w:lvlJc w:val="left"/>
      <w:pPr>
        <w:ind w:left="1114" w:hanging="360"/>
      </w:pPr>
    </w:lvl>
    <w:lvl w:ilvl="1" w:tplc="04150019">
      <w:start w:val="1"/>
      <w:numFmt w:val="lowerLetter"/>
      <w:lvlText w:val="%2."/>
      <w:lvlJc w:val="left"/>
      <w:pPr>
        <w:ind w:left="1834" w:hanging="360"/>
      </w:pPr>
    </w:lvl>
    <w:lvl w:ilvl="2" w:tplc="0415001B">
      <w:start w:val="1"/>
      <w:numFmt w:val="lowerRoman"/>
      <w:lvlText w:val="%3."/>
      <w:lvlJc w:val="right"/>
      <w:pPr>
        <w:ind w:left="2554" w:hanging="180"/>
      </w:pPr>
    </w:lvl>
    <w:lvl w:ilvl="3" w:tplc="0415000F">
      <w:start w:val="1"/>
      <w:numFmt w:val="decimal"/>
      <w:lvlText w:val="%4."/>
      <w:lvlJc w:val="left"/>
      <w:pPr>
        <w:ind w:left="3274" w:hanging="360"/>
      </w:pPr>
    </w:lvl>
    <w:lvl w:ilvl="4" w:tplc="04150019">
      <w:start w:val="1"/>
      <w:numFmt w:val="lowerLetter"/>
      <w:lvlText w:val="%5."/>
      <w:lvlJc w:val="left"/>
      <w:pPr>
        <w:ind w:left="3994" w:hanging="360"/>
      </w:pPr>
    </w:lvl>
    <w:lvl w:ilvl="5" w:tplc="0415001B">
      <w:start w:val="1"/>
      <w:numFmt w:val="lowerRoman"/>
      <w:lvlText w:val="%6."/>
      <w:lvlJc w:val="right"/>
      <w:pPr>
        <w:ind w:left="4714" w:hanging="180"/>
      </w:pPr>
    </w:lvl>
    <w:lvl w:ilvl="6" w:tplc="0415000F">
      <w:start w:val="1"/>
      <w:numFmt w:val="decimal"/>
      <w:lvlText w:val="%7."/>
      <w:lvlJc w:val="left"/>
      <w:pPr>
        <w:ind w:left="5434" w:hanging="360"/>
      </w:pPr>
    </w:lvl>
    <w:lvl w:ilvl="7" w:tplc="04150019">
      <w:start w:val="1"/>
      <w:numFmt w:val="lowerLetter"/>
      <w:lvlText w:val="%8."/>
      <w:lvlJc w:val="left"/>
      <w:pPr>
        <w:ind w:left="6154" w:hanging="360"/>
      </w:pPr>
    </w:lvl>
    <w:lvl w:ilvl="8" w:tplc="0415001B">
      <w:start w:val="1"/>
      <w:numFmt w:val="lowerRoman"/>
      <w:lvlText w:val="%9."/>
      <w:lvlJc w:val="right"/>
      <w:pPr>
        <w:ind w:left="6874" w:hanging="180"/>
      </w:pPr>
    </w:lvl>
  </w:abstractNum>
  <w:abstractNum w:abstractNumId="10">
    <w:nsid w:val="0A6E6058"/>
    <w:multiLevelType w:val="hybridMultilevel"/>
    <w:tmpl w:val="5B58AB04"/>
    <w:lvl w:ilvl="0" w:tplc="3CB446D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EBC6DDF"/>
    <w:multiLevelType w:val="hybridMultilevel"/>
    <w:tmpl w:val="F3F23F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C13CA5"/>
    <w:multiLevelType w:val="hybridMultilevel"/>
    <w:tmpl w:val="68FACD5A"/>
    <w:lvl w:ilvl="0" w:tplc="AE74085E">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91B62C0"/>
    <w:multiLevelType w:val="hybridMultilevel"/>
    <w:tmpl w:val="3FCE493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1B1F2D0A"/>
    <w:multiLevelType w:val="hybridMultilevel"/>
    <w:tmpl w:val="01F67CFE"/>
    <w:lvl w:ilvl="0" w:tplc="AE9AEAE0">
      <w:start w:val="1"/>
      <w:numFmt w:val="decimal"/>
      <w:lvlText w:val="%1)"/>
      <w:lvlJc w:val="left"/>
      <w:pPr>
        <w:tabs>
          <w:tab w:val="num" w:pos="789"/>
        </w:tabs>
        <w:ind w:left="789" w:hanging="363"/>
      </w:pPr>
      <w:rPr>
        <w:rFonts w:cs="Times New Roman" w:hint="default"/>
        <w:b/>
      </w:rPr>
    </w:lvl>
    <w:lvl w:ilvl="1" w:tplc="04150019" w:tentative="1">
      <w:start w:val="1"/>
      <w:numFmt w:val="lowerLetter"/>
      <w:lvlText w:val="%2."/>
      <w:lvlJc w:val="left"/>
      <w:pPr>
        <w:tabs>
          <w:tab w:val="num" w:pos="1509"/>
        </w:tabs>
        <w:ind w:left="1509" w:hanging="360"/>
      </w:pPr>
      <w:rPr>
        <w:rFonts w:cs="Times New Roman"/>
      </w:rPr>
    </w:lvl>
    <w:lvl w:ilvl="2" w:tplc="0415001B" w:tentative="1">
      <w:start w:val="1"/>
      <w:numFmt w:val="lowerRoman"/>
      <w:lvlText w:val="%3."/>
      <w:lvlJc w:val="right"/>
      <w:pPr>
        <w:tabs>
          <w:tab w:val="num" w:pos="2229"/>
        </w:tabs>
        <w:ind w:left="2229" w:hanging="180"/>
      </w:pPr>
      <w:rPr>
        <w:rFonts w:cs="Times New Roman"/>
      </w:rPr>
    </w:lvl>
    <w:lvl w:ilvl="3" w:tplc="0415000F" w:tentative="1">
      <w:start w:val="1"/>
      <w:numFmt w:val="decimal"/>
      <w:lvlText w:val="%4."/>
      <w:lvlJc w:val="left"/>
      <w:pPr>
        <w:tabs>
          <w:tab w:val="num" w:pos="2949"/>
        </w:tabs>
        <w:ind w:left="2949" w:hanging="360"/>
      </w:pPr>
      <w:rPr>
        <w:rFonts w:cs="Times New Roman"/>
      </w:rPr>
    </w:lvl>
    <w:lvl w:ilvl="4" w:tplc="04150019" w:tentative="1">
      <w:start w:val="1"/>
      <w:numFmt w:val="lowerLetter"/>
      <w:lvlText w:val="%5."/>
      <w:lvlJc w:val="left"/>
      <w:pPr>
        <w:tabs>
          <w:tab w:val="num" w:pos="3669"/>
        </w:tabs>
        <w:ind w:left="3669" w:hanging="360"/>
      </w:pPr>
      <w:rPr>
        <w:rFonts w:cs="Times New Roman"/>
      </w:rPr>
    </w:lvl>
    <w:lvl w:ilvl="5" w:tplc="0415001B" w:tentative="1">
      <w:start w:val="1"/>
      <w:numFmt w:val="lowerRoman"/>
      <w:lvlText w:val="%6."/>
      <w:lvlJc w:val="right"/>
      <w:pPr>
        <w:tabs>
          <w:tab w:val="num" w:pos="4389"/>
        </w:tabs>
        <w:ind w:left="4389" w:hanging="180"/>
      </w:pPr>
      <w:rPr>
        <w:rFonts w:cs="Times New Roman"/>
      </w:rPr>
    </w:lvl>
    <w:lvl w:ilvl="6" w:tplc="0415000F" w:tentative="1">
      <w:start w:val="1"/>
      <w:numFmt w:val="decimal"/>
      <w:lvlText w:val="%7."/>
      <w:lvlJc w:val="left"/>
      <w:pPr>
        <w:tabs>
          <w:tab w:val="num" w:pos="5109"/>
        </w:tabs>
        <w:ind w:left="5109" w:hanging="360"/>
      </w:pPr>
      <w:rPr>
        <w:rFonts w:cs="Times New Roman"/>
      </w:rPr>
    </w:lvl>
    <w:lvl w:ilvl="7" w:tplc="04150019" w:tentative="1">
      <w:start w:val="1"/>
      <w:numFmt w:val="lowerLetter"/>
      <w:lvlText w:val="%8."/>
      <w:lvlJc w:val="left"/>
      <w:pPr>
        <w:tabs>
          <w:tab w:val="num" w:pos="5829"/>
        </w:tabs>
        <w:ind w:left="5829" w:hanging="360"/>
      </w:pPr>
      <w:rPr>
        <w:rFonts w:cs="Times New Roman"/>
      </w:rPr>
    </w:lvl>
    <w:lvl w:ilvl="8" w:tplc="0415001B" w:tentative="1">
      <w:start w:val="1"/>
      <w:numFmt w:val="lowerRoman"/>
      <w:lvlText w:val="%9."/>
      <w:lvlJc w:val="right"/>
      <w:pPr>
        <w:tabs>
          <w:tab w:val="num" w:pos="6549"/>
        </w:tabs>
        <w:ind w:left="6549" w:hanging="180"/>
      </w:pPr>
      <w:rPr>
        <w:rFonts w:cs="Times New Roman"/>
      </w:rPr>
    </w:lvl>
  </w:abstractNum>
  <w:abstractNum w:abstractNumId="15">
    <w:nsid w:val="2D392C7A"/>
    <w:multiLevelType w:val="hybridMultilevel"/>
    <w:tmpl w:val="4320A366"/>
    <w:lvl w:ilvl="0" w:tplc="0B087C5C">
      <w:start w:val="1"/>
      <w:numFmt w:val="decimal"/>
      <w:lvlText w:val="%1."/>
      <w:lvlJc w:val="left"/>
      <w:pPr>
        <w:tabs>
          <w:tab w:val="num" w:pos="360"/>
        </w:tabs>
        <w:ind w:left="360" w:hanging="360"/>
      </w:pPr>
      <w:rPr>
        <w:rFonts w:cs="Times New Roman" w:hint="default"/>
        <w:b w:val="0"/>
        <w:color w:val="auto"/>
      </w:rPr>
    </w:lvl>
    <w:lvl w:ilvl="1" w:tplc="92B6CF98">
      <w:start w:val="1"/>
      <w:numFmt w:val="decimal"/>
      <w:lvlText w:val="%2)"/>
      <w:lvlJc w:val="left"/>
      <w:pPr>
        <w:tabs>
          <w:tab w:val="num" w:pos="229"/>
        </w:tabs>
        <w:ind w:left="1440" w:hanging="360"/>
      </w:pPr>
      <w:rPr>
        <w:rFonts w:cs="Times New Roman" w:hint="default"/>
        <w:b/>
        <w:bCs/>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40123B52"/>
    <w:multiLevelType w:val="hybridMultilevel"/>
    <w:tmpl w:val="A9CEE762"/>
    <w:lvl w:ilvl="0" w:tplc="4E16FA86">
      <w:start w:val="3"/>
      <w:numFmt w:val="decimal"/>
      <w:lvlText w:val="%1."/>
      <w:lvlJc w:val="left"/>
      <w:pPr>
        <w:tabs>
          <w:tab w:val="num" w:pos="360"/>
        </w:tabs>
        <w:ind w:left="360" w:hanging="360"/>
      </w:pPr>
      <w:rPr>
        <w:rFonts w:cs="Times New Roman" w:hint="default"/>
        <w:b/>
      </w:rPr>
    </w:lvl>
    <w:lvl w:ilvl="1" w:tplc="04150019">
      <w:start w:val="1"/>
      <w:numFmt w:val="decimal"/>
      <w:lvlText w:val="%2/"/>
      <w:lvlJc w:val="left"/>
      <w:pPr>
        <w:tabs>
          <w:tab w:val="num" w:pos="720"/>
        </w:tabs>
        <w:ind w:left="720" w:hanging="363"/>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40373B11"/>
    <w:multiLevelType w:val="hybridMultilevel"/>
    <w:tmpl w:val="6046D4B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nsid w:val="40A238F6"/>
    <w:multiLevelType w:val="hybridMultilevel"/>
    <w:tmpl w:val="0272480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42644499"/>
    <w:multiLevelType w:val="hybridMultilevel"/>
    <w:tmpl w:val="F02A34DC"/>
    <w:lvl w:ilvl="0" w:tplc="61D22DB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42A62A41"/>
    <w:multiLevelType w:val="hybridMultilevel"/>
    <w:tmpl w:val="09F8F1A6"/>
    <w:lvl w:ilvl="0" w:tplc="F81862E8">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46045865"/>
    <w:multiLevelType w:val="hybridMultilevel"/>
    <w:tmpl w:val="A2F4DC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489F4BF3"/>
    <w:multiLevelType w:val="hybridMultilevel"/>
    <w:tmpl w:val="B9F8D1B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49755B6E"/>
    <w:multiLevelType w:val="hybridMultilevel"/>
    <w:tmpl w:val="AC7C99FC"/>
    <w:lvl w:ilvl="0" w:tplc="04150011">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4DBC5E48"/>
    <w:multiLevelType w:val="hybridMultilevel"/>
    <w:tmpl w:val="ED324A6E"/>
    <w:lvl w:ilvl="0" w:tplc="EEC48072">
      <w:start w:val="1"/>
      <w:numFmt w:val="decimal"/>
      <w:lvlText w:val="%1."/>
      <w:lvlJc w:val="left"/>
      <w:pPr>
        <w:ind w:left="786" w:hanging="360"/>
      </w:pPr>
      <w:rPr>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4E902F08"/>
    <w:multiLevelType w:val="hybridMultilevel"/>
    <w:tmpl w:val="6F4883CA"/>
    <w:lvl w:ilvl="0" w:tplc="45F43394">
      <w:start w:val="1"/>
      <w:numFmt w:val="decimal"/>
      <w:lvlText w:val="%1."/>
      <w:lvlJc w:val="left"/>
      <w:pPr>
        <w:ind w:left="720" w:hanging="360"/>
      </w:pPr>
      <w:rPr>
        <w:rFonts w:ascii="Calibri" w:hAnsi="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ECF18E4"/>
    <w:multiLevelType w:val="hybridMultilevel"/>
    <w:tmpl w:val="C5E2E274"/>
    <w:lvl w:ilvl="0" w:tplc="196216A8">
      <w:start w:val="1"/>
      <w:numFmt w:val="upperRoman"/>
      <w:lvlText w:val="%1."/>
      <w:lvlJc w:val="left"/>
      <w:pPr>
        <w:tabs>
          <w:tab w:val="num" w:pos="1080"/>
        </w:tabs>
        <w:ind w:left="1080" w:hanging="72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F5B2DDA"/>
    <w:multiLevelType w:val="hybridMultilevel"/>
    <w:tmpl w:val="53B0D76A"/>
    <w:lvl w:ilvl="0" w:tplc="5BB227AC">
      <w:start w:val="1"/>
      <w:numFmt w:val="decimal"/>
      <w:lvlText w:val="%1)"/>
      <w:lvlJc w:val="left"/>
      <w:pPr>
        <w:ind w:left="1146" w:hanging="360"/>
      </w:pPr>
      <w:rPr>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52C106E4"/>
    <w:multiLevelType w:val="hybridMultilevel"/>
    <w:tmpl w:val="B520118C"/>
    <w:lvl w:ilvl="0" w:tplc="6EBE11F4">
      <w:start w:val="1"/>
      <w:numFmt w:val="decimal"/>
      <w:lvlText w:val="%1."/>
      <w:lvlJc w:val="left"/>
      <w:pPr>
        <w:ind w:left="36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5BC4A01"/>
    <w:multiLevelType w:val="hybridMultilevel"/>
    <w:tmpl w:val="7932DD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80211B1"/>
    <w:multiLevelType w:val="hybridMultilevel"/>
    <w:tmpl w:val="409AB63A"/>
    <w:lvl w:ilvl="0" w:tplc="881AE66C">
      <w:start w:val="1"/>
      <w:numFmt w:val="decimal"/>
      <w:lvlText w:val="%1)"/>
      <w:lvlJc w:val="left"/>
      <w:pPr>
        <w:ind w:left="1128" w:hanging="360"/>
      </w:pPr>
      <w:rPr>
        <w:b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31">
    <w:nsid w:val="5AD322C0"/>
    <w:multiLevelType w:val="hybridMultilevel"/>
    <w:tmpl w:val="95AC8A2A"/>
    <w:lvl w:ilvl="0" w:tplc="3C5A9496">
      <w:start w:val="1"/>
      <w:numFmt w:val="decimal"/>
      <w:lvlText w:val="%1)"/>
      <w:lvlJc w:val="left"/>
      <w:pPr>
        <w:ind w:left="1004" w:hanging="360"/>
      </w:pPr>
      <w:rPr>
        <w:rFonts w:ascii="Calibri" w:hAnsi="Calibri" w:hint="default"/>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5AD44991"/>
    <w:multiLevelType w:val="hybridMultilevel"/>
    <w:tmpl w:val="DA069930"/>
    <w:lvl w:ilvl="0" w:tplc="5BE03024">
      <w:start w:val="1"/>
      <w:numFmt w:val="decimal"/>
      <w:lvlText w:val="%1."/>
      <w:lvlJc w:val="left"/>
      <w:pPr>
        <w:tabs>
          <w:tab w:val="num" w:pos="360"/>
        </w:tabs>
        <w:ind w:left="360" w:hanging="360"/>
      </w:pPr>
      <w:rPr>
        <w:rFonts w:cs="Times New Roman" w:hint="default"/>
        <w:b/>
      </w:rPr>
    </w:lvl>
    <w:lvl w:ilvl="1" w:tplc="92B6CF98">
      <w:start w:val="1"/>
      <w:numFmt w:val="decimal"/>
      <w:lvlText w:val="%2)"/>
      <w:lvlJc w:val="left"/>
      <w:pPr>
        <w:tabs>
          <w:tab w:val="num" w:pos="-425"/>
        </w:tabs>
        <w:ind w:left="786" w:hanging="360"/>
      </w:pPr>
      <w:rPr>
        <w:rFonts w:cs="Times New Roman" w:hint="default"/>
        <w:b/>
        <w:bCs/>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5AED7BC6"/>
    <w:multiLevelType w:val="hybridMultilevel"/>
    <w:tmpl w:val="3ACCF92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4">
    <w:nsid w:val="5C771833"/>
    <w:multiLevelType w:val="hybridMultilevel"/>
    <w:tmpl w:val="3E4898EE"/>
    <w:lvl w:ilvl="0" w:tplc="62E8DC3A">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E400EAE"/>
    <w:multiLevelType w:val="hybridMultilevel"/>
    <w:tmpl w:val="1F2679B0"/>
    <w:lvl w:ilvl="0" w:tplc="B9602E8A">
      <w:start w:val="1"/>
      <w:numFmt w:val="decimal"/>
      <w:lvlText w:val="%1."/>
      <w:lvlJc w:val="left"/>
      <w:pPr>
        <w:ind w:left="720" w:hanging="360"/>
      </w:pPr>
      <w:rPr>
        <w:rFonts w:ascii="Calibri" w:eastAsia="MS Mincho" w:hAnsi="Calibri" w:cs="Calibri"/>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66BE4DC1"/>
    <w:multiLevelType w:val="hybridMultilevel"/>
    <w:tmpl w:val="4466933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6C40282A"/>
    <w:multiLevelType w:val="hybridMultilevel"/>
    <w:tmpl w:val="538EDE74"/>
    <w:lvl w:ilvl="0" w:tplc="9D9AA99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E324281"/>
    <w:multiLevelType w:val="hybridMultilevel"/>
    <w:tmpl w:val="FDA8BA02"/>
    <w:lvl w:ilvl="0" w:tplc="C464B71C">
      <w:start w:val="1"/>
      <w:numFmt w:val="decimal"/>
      <w:lvlText w:val="%1."/>
      <w:lvlJc w:val="left"/>
      <w:pPr>
        <w:tabs>
          <w:tab w:val="num" w:pos="360"/>
        </w:tabs>
        <w:ind w:left="360" w:hanging="360"/>
      </w:pPr>
      <w:rPr>
        <w:rFonts w:cs="Times New Roman" w:hint="default"/>
        <w:b/>
      </w:rPr>
    </w:lvl>
    <w:lvl w:ilvl="1" w:tplc="78967654">
      <w:start w:val="1"/>
      <w:numFmt w:val="decimal"/>
      <w:lvlText w:val="%2)"/>
      <w:lvlJc w:val="left"/>
      <w:pPr>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749B3976"/>
    <w:multiLevelType w:val="hybridMultilevel"/>
    <w:tmpl w:val="26C4B8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4C629F0"/>
    <w:multiLevelType w:val="hybridMultilevel"/>
    <w:tmpl w:val="17C42F0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nsid w:val="77BC4A75"/>
    <w:multiLevelType w:val="hybridMultilevel"/>
    <w:tmpl w:val="256E5450"/>
    <w:lvl w:ilvl="0" w:tplc="DF6CC126">
      <w:start w:val="1"/>
      <w:numFmt w:val="decimal"/>
      <w:lvlText w:val="%1."/>
      <w:lvlJc w:val="left"/>
      <w:pPr>
        <w:tabs>
          <w:tab w:val="num" w:pos="360"/>
        </w:tabs>
        <w:ind w:left="360" w:hanging="360"/>
      </w:pPr>
      <w:rPr>
        <w:rFonts w:cs="Times New Roman" w:hint="default"/>
        <w:b w:val="0"/>
        <w:i w:val="0"/>
        <w:color w:val="auto"/>
      </w:rPr>
    </w:lvl>
    <w:lvl w:ilvl="1" w:tplc="3642CF4A">
      <w:start w:val="1"/>
      <w:numFmt w:val="lowerLetter"/>
      <w:lvlText w:val="%2)"/>
      <w:lvlJc w:val="left"/>
      <w:pPr>
        <w:tabs>
          <w:tab w:val="num" w:pos="-425"/>
        </w:tabs>
        <w:ind w:left="786" w:hanging="360"/>
      </w:pPr>
      <w:rPr>
        <w:rFonts w:cs="Times New Roman" w:hint="default"/>
        <w:b/>
        <w:bCs/>
        <w:i w:val="0"/>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2">
    <w:nsid w:val="77E14596"/>
    <w:multiLevelType w:val="hybridMultilevel"/>
    <w:tmpl w:val="BCDA8BC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77F07C9C"/>
    <w:multiLevelType w:val="hybridMultilevel"/>
    <w:tmpl w:val="B25E3F06"/>
    <w:lvl w:ilvl="0" w:tplc="350C7D88">
      <w:start w:val="1"/>
      <w:numFmt w:val="decimal"/>
      <w:lvlText w:val="%1)"/>
      <w:lvlJc w:val="left"/>
      <w:pPr>
        <w:ind w:left="720" w:hanging="360"/>
      </w:pPr>
      <w:rPr>
        <w:rFonts w:ascii="Calibri" w:hAnsi="Calibr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CBE5A61"/>
    <w:multiLevelType w:val="hybridMultilevel"/>
    <w:tmpl w:val="C62E8B42"/>
    <w:lvl w:ilvl="0" w:tplc="BF36EF7A">
      <w:start w:val="1"/>
      <w:numFmt w:val="decimal"/>
      <w:lvlText w:val="%1."/>
      <w:lvlJc w:val="left"/>
      <w:pPr>
        <w:tabs>
          <w:tab w:val="num" w:pos="360"/>
        </w:tabs>
        <w:ind w:left="360" w:hanging="360"/>
      </w:pPr>
      <w:rPr>
        <w:rFonts w:cs="Times New Roman" w:hint="default"/>
        <w:b w:val="0"/>
        <w:color w:val="auto"/>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7F9B4372"/>
    <w:multiLevelType w:val="hybridMultilevel"/>
    <w:tmpl w:val="5A1C5F36"/>
    <w:lvl w:ilvl="0" w:tplc="FDDA2D4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44"/>
  </w:num>
  <w:num w:numId="3">
    <w:abstractNumId w:val="32"/>
  </w:num>
  <w:num w:numId="4">
    <w:abstractNumId w:val="10"/>
  </w:num>
  <w:num w:numId="5">
    <w:abstractNumId w:val="20"/>
  </w:num>
  <w:num w:numId="6">
    <w:abstractNumId w:val="15"/>
  </w:num>
  <w:num w:numId="7">
    <w:abstractNumId w:val="38"/>
  </w:num>
  <w:num w:numId="8">
    <w:abstractNumId w:val="19"/>
  </w:num>
  <w:num w:numId="9">
    <w:abstractNumId w:val="14"/>
  </w:num>
  <w:num w:numId="10">
    <w:abstractNumId w:val="16"/>
  </w:num>
  <w:num w:numId="11">
    <w:abstractNumId w:val="6"/>
  </w:num>
  <w:num w:numId="12">
    <w:abstractNumId w:val="5"/>
  </w:num>
  <w:num w:numId="13">
    <w:abstractNumId w:val="33"/>
  </w:num>
  <w:num w:numId="14">
    <w:abstractNumId w:val="12"/>
  </w:num>
  <w:num w:numId="15">
    <w:abstractNumId w:val="26"/>
  </w:num>
  <w:num w:numId="16">
    <w:abstractNumId w:val="42"/>
  </w:num>
  <w:num w:numId="17">
    <w:abstractNumId w:val="30"/>
  </w:num>
  <w:num w:numId="18">
    <w:abstractNumId w:val="24"/>
  </w:num>
  <w:num w:numId="19">
    <w:abstractNumId w:val="17"/>
  </w:num>
  <w:num w:numId="20">
    <w:abstractNumId w:val="40"/>
  </w:num>
  <w:num w:numId="21">
    <w:abstractNumId w:val="37"/>
  </w:num>
  <w:num w:numId="22">
    <w:abstractNumId w:val="28"/>
  </w:num>
  <w:num w:numId="23">
    <w:abstractNumId w:val="45"/>
  </w:num>
  <w:num w:numId="24">
    <w:abstractNumId w:val="22"/>
  </w:num>
  <w:num w:numId="25">
    <w:abstractNumId w:val="34"/>
  </w:num>
  <w:num w:numId="26">
    <w:abstractNumId w:val="3"/>
  </w:num>
  <w:num w:numId="27">
    <w:abstractNumId w:val="21"/>
  </w:num>
  <w:num w:numId="28">
    <w:abstractNumId w:val="27"/>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9"/>
  </w:num>
  <w:num w:numId="36">
    <w:abstractNumId w:val="36"/>
  </w:num>
  <w:num w:numId="37">
    <w:abstractNumId w:val="29"/>
  </w:num>
  <w:num w:numId="38">
    <w:abstractNumId w:val="39"/>
  </w:num>
  <w:num w:numId="39">
    <w:abstractNumId w:val="18"/>
  </w:num>
  <w:num w:numId="40">
    <w:abstractNumId w:val="25"/>
  </w:num>
  <w:num w:numId="41">
    <w:abstractNumId w:val="0"/>
  </w:num>
  <w:num w:numId="42">
    <w:abstractNumId w:val="4"/>
  </w:num>
  <w:num w:numId="43">
    <w:abstractNumId w:val="2"/>
  </w:num>
  <w:num w:numId="44">
    <w:abstractNumId w:val="1"/>
  </w:num>
  <w:num w:numId="45">
    <w:abstractNumId w:val="31"/>
  </w:num>
  <w:num w:numId="46">
    <w:abstractNumId w:val="43"/>
  </w:num>
  <w:num w:numId="47">
    <w:abstractNumId w:val="8"/>
  </w:num>
  <w:num w:numId="48">
    <w:abstractNumId w:val="2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4"/>
  </w:hdrShapeDefaults>
  <w:footnotePr>
    <w:footnote w:id="-1"/>
    <w:footnote w:id="0"/>
  </w:footnotePr>
  <w:endnotePr>
    <w:endnote w:id="-1"/>
    <w:endnote w:id="0"/>
  </w:endnotePr>
  <w:compat/>
  <w:rsids>
    <w:rsidRoot w:val="00CD6336"/>
    <w:rsid w:val="0000274A"/>
    <w:rsid w:val="00004559"/>
    <w:rsid w:val="0001030D"/>
    <w:rsid w:val="0001549E"/>
    <w:rsid w:val="000156B9"/>
    <w:rsid w:val="0002157F"/>
    <w:rsid w:val="00032136"/>
    <w:rsid w:val="00034C94"/>
    <w:rsid w:val="000353DD"/>
    <w:rsid w:val="00036733"/>
    <w:rsid w:val="00043411"/>
    <w:rsid w:val="000512D4"/>
    <w:rsid w:val="00056F3C"/>
    <w:rsid w:val="00060276"/>
    <w:rsid w:val="00060BF6"/>
    <w:rsid w:val="00060F91"/>
    <w:rsid w:val="00072E60"/>
    <w:rsid w:val="00073914"/>
    <w:rsid w:val="0007758A"/>
    <w:rsid w:val="00082966"/>
    <w:rsid w:val="00083D0E"/>
    <w:rsid w:val="00086BAF"/>
    <w:rsid w:val="00090F04"/>
    <w:rsid w:val="000914F8"/>
    <w:rsid w:val="000949FD"/>
    <w:rsid w:val="00095BFE"/>
    <w:rsid w:val="000A0CD9"/>
    <w:rsid w:val="000B0DD5"/>
    <w:rsid w:val="000B2FF7"/>
    <w:rsid w:val="000C52C1"/>
    <w:rsid w:val="000C5E79"/>
    <w:rsid w:val="000E2C82"/>
    <w:rsid w:val="000E2E52"/>
    <w:rsid w:val="000E3300"/>
    <w:rsid w:val="000E508F"/>
    <w:rsid w:val="000E711F"/>
    <w:rsid w:val="000E77FC"/>
    <w:rsid w:val="000F1CAD"/>
    <w:rsid w:val="000F5133"/>
    <w:rsid w:val="00100861"/>
    <w:rsid w:val="00103329"/>
    <w:rsid w:val="001108C1"/>
    <w:rsid w:val="00114FB2"/>
    <w:rsid w:val="00114FBC"/>
    <w:rsid w:val="001154D0"/>
    <w:rsid w:val="0011558E"/>
    <w:rsid w:val="00117189"/>
    <w:rsid w:val="00120A5A"/>
    <w:rsid w:val="001335ED"/>
    <w:rsid w:val="00133D44"/>
    <w:rsid w:val="0013517D"/>
    <w:rsid w:val="001377E5"/>
    <w:rsid w:val="0014074A"/>
    <w:rsid w:val="00141B89"/>
    <w:rsid w:val="00143958"/>
    <w:rsid w:val="00150EC3"/>
    <w:rsid w:val="00161A11"/>
    <w:rsid w:val="00161AFC"/>
    <w:rsid w:val="00162929"/>
    <w:rsid w:val="0016306E"/>
    <w:rsid w:val="00166945"/>
    <w:rsid w:val="001670FB"/>
    <w:rsid w:val="0016779E"/>
    <w:rsid w:val="00170FA1"/>
    <w:rsid w:val="00172A90"/>
    <w:rsid w:val="00173771"/>
    <w:rsid w:val="00174D14"/>
    <w:rsid w:val="00175850"/>
    <w:rsid w:val="001838EF"/>
    <w:rsid w:val="0018443F"/>
    <w:rsid w:val="00187B45"/>
    <w:rsid w:val="001905F9"/>
    <w:rsid w:val="00194159"/>
    <w:rsid w:val="00197A7E"/>
    <w:rsid w:val="001A060F"/>
    <w:rsid w:val="001A4655"/>
    <w:rsid w:val="001B0070"/>
    <w:rsid w:val="001B4FFF"/>
    <w:rsid w:val="001B5DD2"/>
    <w:rsid w:val="001B76D3"/>
    <w:rsid w:val="001C0871"/>
    <w:rsid w:val="001C1C89"/>
    <w:rsid w:val="001C2028"/>
    <w:rsid w:val="001D06A7"/>
    <w:rsid w:val="001D2027"/>
    <w:rsid w:val="001D22B0"/>
    <w:rsid w:val="001E0FBA"/>
    <w:rsid w:val="001E4B9C"/>
    <w:rsid w:val="001E7B82"/>
    <w:rsid w:val="001F564E"/>
    <w:rsid w:val="00201160"/>
    <w:rsid w:val="00201ACD"/>
    <w:rsid w:val="00202093"/>
    <w:rsid w:val="002021A1"/>
    <w:rsid w:val="00203E86"/>
    <w:rsid w:val="00210985"/>
    <w:rsid w:val="00213734"/>
    <w:rsid w:val="0022286C"/>
    <w:rsid w:val="00224E98"/>
    <w:rsid w:val="00230200"/>
    <w:rsid w:val="002319DA"/>
    <w:rsid w:val="00231B44"/>
    <w:rsid w:val="00245CB4"/>
    <w:rsid w:val="00251B0E"/>
    <w:rsid w:val="002539A1"/>
    <w:rsid w:val="0025418E"/>
    <w:rsid w:val="00255796"/>
    <w:rsid w:val="002562E4"/>
    <w:rsid w:val="002676CF"/>
    <w:rsid w:val="00275F91"/>
    <w:rsid w:val="0027780D"/>
    <w:rsid w:val="00281523"/>
    <w:rsid w:val="002820A7"/>
    <w:rsid w:val="00286155"/>
    <w:rsid w:val="00291B4D"/>
    <w:rsid w:val="00293700"/>
    <w:rsid w:val="00295D49"/>
    <w:rsid w:val="002961AB"/>
    <w:rsid w:val="00297BEE"/>
    <w:rsid w:val="002A6F9E"/>
    <w:rsid w:val="002B661A"/>
    <w:rsid w:val="002C3DEF"/>
    <w:rsid w:val="002E5CF3"/>
    <w:rsid w:val="002E64CC"/>
    <w:rsid w:val="002E7F41"/>
    <w:rsid w:val="002F18C4"/>
    <w:rsid w:val="002F660C"/>
    <w:rsid w:val="002F66EB"/>
    <w:rsid w:val="00301E19"/>
    <w:rsid w:val="00303031"/>
    <w:rsid w:val="00315D45"/>
    <w:rsid w:val="003203A0"/>
    <w:rsid w:val="003262EA"/>
    <w:rsid w:val="00330493"/>
    <w:rsid w:val="00331F61"/>
    <w:rsid w:val="00337945"/>
    <w:rsid w:val="00337C70"/>
    <w:rsid w:val="00341589"/>
    <w:rsid w:val="003429E0"/>
    <w:rsid w:val="003437C4"/>
    <w:rsid w:val="00344D65"/>
    <w:rsid w:val="00360D91"/>
    <w:rsid w:val="00362C7C"/>
    <w:rsid w:val="003630B9"/>
    <w:rsid w:val="003642C3"/>
    <w:rsid w:val="00365213"/>
    <w:rsid w:val="00366F95"/>
    <w:rsid w:val="00373A6F"/>
    <w:rsid w:val="00375843"/>
    <w:rsid w:val="00384E7C"/>
    <w:rsid w:val="0039452E"/>
    <w:rsid w:val="003950A5"/>
    <w:rsid w:val="00395621"/>
    <w:rsid w:val="00396143"/>
    <w:rsid w:val="00397752"/>
    <w:rsid w:val="003A613C"/>
    <w:rsid w:val="003B08A4"/>
    <w:rsid w:val="003B13A9"/>
    <w:rsid w:val="003B1830"/>
    <w:rsid w:val="003B3494"/>
    <w:rsid w:val="003B3E42"/>
    <w:rsid w:val="003B7949"/>
    <w:rsid w:val="003C1635"/>
    <w:rsid w:val="003D6A42"/>
    <w:rsid w:val="003E7C3F"/>
    <w:rsid w:val="003F36A6"/>
    <w:rsid w:val="00405384"/>
    <w:rsid w:val="004159FD"/>
    <w:rsid w:val="00415D9D"/>
    <w:rsid w:val="0042222E"/>
    <w:rsid w:val="00422883"/>
    <w:rsid w:val="00423576"/>
    <w:rsid w:val="004327D6"/>
    <w:rsid w:val="00446C7D"/>
    <w:rsid w:val="00454A92"/>
    <w:rsid w:val="00456C8B"/>
    <w:rsid w:val="00457925"/>
    <w:rsid w:val="00460062"/>
    <w:rsid w:val="00463440"/>
    <w:rsid w:val="00466063"/>
    <w:rsid w:val="00472683"/>
    <w:rsid w:val="0048288A"/>
    <w:rsid w:val="004970C7"/>
    <w:rsid w:val="004A2E34"/>
    <w:rsid w:val="004A659B"/>
    <w:rsid w:val="004A68D5"/>
    <w:rsid w:val="004A6E98"/>
    <w:rsid w:val="004B4B0D"/>
    <w:rsid w:val="004B5045"/>
    <w:rsid w:val="004B7C0B"/>
    <w:rsid w:val="004C1B4C"/>
    <w:rsid w:val="004C47E1"/>
    <w:rsid w:val="004C4962"/>
    <w:rsid w:val="004C68D2"/>
    <w:rsid w:val="004D0AE3"/>
    <w:rsid w:val="004D794A"/>
    <w:rsid w:val="004E2ADA"/>
    <w:rsid w:val="004E397A"/>
    <w:rsid w:val="004E4C0D"/>
    <w:rsid w:val="004E6F95"/>
    <w:rsid w:val="004F01D6"/>
    <w:rsid w:val="004F0BA7"/>
    <w:rsid w:val="004F1028"/>
    <w:rsid w:val="004F7EB8"/>
    <w:rsid w:val="005013E2"/>
    <w:rsid w:val="00502401"/>
    <w:rsid w:val="005044BD"/>
    <w:rsid w:val="00507010"/>
    <w:rsid w:val="00511571"/>
    <w:rsid w:val="00514E2D"/>
    <w:rsid w:val="005234A2"/>
    <w:rsid w:val="005275D2"/>
    <w:rsid w:val="005316F1"/>
    <w:rsid w:val="005356D9"/>
    <w:rsid w:val="005362A0"/>
    <w:rsid w:val="005373D5"/>
    <w:rsid w:val="0054324D"/>
    <w:rsid w:val="00544B04"/>
    <w:rsid w:val="00560808"/>
    <w:rsid w:val="00561B7F"/>
    <w:rsid w:val="00567505"/>
    <w:rsid w:val="00570CD6"/>
    <w:rsid w:val="005753B6"/>
    <w:rsid w:val="00581C74"/>
    <w:rsid w:val="00584F02"/>
    <w:rsid w:val="00585922"/>
    <w:rsid w:val="00587782"/>
    <w:rsid w:val="00592546"/>
    <w:rsid w:val="0059285F"/>
    <w:rsid w:val="005A0A62"/>
    <w:rsid w:val="005A1B21"/>
    <w:rsid w:val="005A2604"/>
    <w:rsid w:val="005A2D8D"/>
    <w:rsid w:val="005A5E42"/>
    <w:rsid w:val="005B45F1"/>
    <w:rsid w:val="005B5020"/>
    <w:rsid w:val="005B546C"/>
    <w:rsid w:val="005C0F25"/>
    <w:rsid w:val="005C6026"/>
    <w:rsid w:val="005C65E2"/>
    <w:rsid w:val="005C765A"/>
    <w:rsid w:val="005D1E62"/>
    <w:rsid w:val="005D2CFA"/>
    <w:rsid w:val="005D687B"/>
    <w:rsid w:val="005E3420"/>
    <w:rsid w:val="005E3E1A"/>
    <w:rsid w:val="005F3B0D"/>
    <w:rsid w:val="005F6D44"/>
    <w:rsid w:val="0060666E"/>
    <w:rsid w:val="00614A49"/>
    <w:rsid w:val="00614EE5"/>
    <w:rsid w:val="006153EE"/>
    <w:rsid w:val="006255F1"/>
    <w:rsid w:val="00634B89"/>
    <w:rsid w:val="00635FD7"/>
    <w:rsid w:val="00636AC1"/>
    <w:rsid w:val="00636D34"/>
    <w:rsid w:val="00637580"/>
    <w:rsid w:val="00645A55"/>
    <w:rsid w:val="006530DB"/>
    <w:rsid w:val="00661B52"/>
    <w:rsid w:val="00662F27"/>
    <w:rsid w:val="00663CB4"/>
    <w:rsid w:val="006702AB"/>
    <w:rsid w:val="006702F0"/>
    <w:rsid w:val="006710D7"/>
    <w:rsid w:val="006754C1"/>
    <w:rsid w:val="00676183"/>
    <w:rsid w:val="006800C0"/>
    <w:rsid w:val="00682F5E"/>
    <w:rsid w:val="006835BC"/>
    <w:rsid w:val="006917DE"/>
    <w:rsid w:val="006961BF"/>
    <w:rsid w:val="00696647"/>
    <w:rsid w:val="006A1A5B"/>
    <w:rsid w:val="006A2729"/>
    <w:rsid w:val="006A679A"/>
    <w:rsid w:val="006B061C"/>
    <w:rsid w:val="006B1AFB"/>
    <w:rsid w:val="006B1B08"/>
    <w:rsid w:val="006B2886"/>
    <w:rsid w:val="006B469B"/>
    <w:rsid w:val="006B60AA"/>
    <w:rsid w:val="006C2D08"/>
    <w:rsid w:val="006D35E8"/>
    <w:rsid w:val="006D59F8"/>
    <w:rsid w:val="006D7D8F"/>
    <w:rsid w:val="006E0791"/>
    <w:rsid w:val="006E08A5"/>
    <w:rsid w:val="006E40D7"/>
    <w:rsid w:val="006E54F0"/>
    <w:rsid w:val="006E5F94"/>
    <w:rsid w:val="006F6DE1"/>
    <w:rsid w:val="006F73A9"/>
    <w:rsid w:val="0070050D"/>
    <w:rsid w:val="00700B64"/>
    <w:rsid w:val="00707E56"/>
    <w:rsid w:val="00713D36"/>
    <w:rsid w:val="00715031"/>
    <w:rsid w:val="00715FC6"/>
    <w:rsid w:val="00717FA9"/>
    <w:rsid w:val="00733867"/>
    <w:rsid w:val="00741EEF"/>
    <w:rsid w:val="007432C2"/>
    <w:rsid w:val="007435D2"/>
    <w:rsid w:val="0074721F"/>
    <w:rsid w:val="00747370"/>
    <w:rsid w:val="0075027B"/>
    <w:rsid w:val="0075051A"/>
    <w:rsid w:val="00751753"/>
    <w:rsid w:val="0076220B"/>
    <w:rsid w:val="0077072F"/>
    <w:rsid w:val="00777E47"/>
    <w:rsid w:val="0078595A"/>
    <w:rsid w:val="007872D5"/>
    <w:rsid w:val="00791248"/>
    <w:rsid w:val="007965B9"/>
    <w:rsid w:val="007A5490"/>
    <w:rsid w:val="007B268F"/>
    <w:rsid w:val="007B60BB"/>
    <w:rsid w:val="007B6E02"/>
    <w:rsid w:val="007C2714"/>
    <w:rsid w:val="007C3310"/>
    <w:rsid w:val="007D0815"/>
    <w:rsid w:val="007E4649"/>
    <w:rsid w:val="007F0DD9"/>
    <w:rsid w:val="00800DBC"/>
    <w:rsid w:val="0080142B"/>
    <w:rsid w:val="0081790B"/>
    <w:rsid w:val="00821C3E"/>
    <w:rsid w:val="0082390F"/>
    <w:rsid w:val="0083272E"/>
    <w:rsid w:val="00836CD1"/>
    <w:rsid w:val="0083761D"/>
    <w:rsid w:val="008416E2"/>
    <w:rsid w:val="00844704"/>
    <w:rsid w:val="00851E06"/>
    <w:rsid w:val="00852212"/>
    <w:rsid w:val="00854F0E"/>
    <w:rsid w:val="00860034"/>
    <w:rsid w:val="00860D74"/>
    <w:rsid w:val="0087095A"/>
    <w:rsid w:val="0088415B"/>
    <w:rsid w:val="008900D2"/>
    <w:rsid w:val="008961C0"/>
    <w:rsid w:val="00897D14"/>
    <w:rsid w:val="008A03EF"/>
    <w:rsid w:val="008A7315"/>
    <w:rsid w:val="008B566E"/>
    <w:rsid w:val="008B6C3B"/>
    <w:rsid w:val="008C2748"/>
    <w:rsid w:val="008C5CAE"/>
    <w:rsid w:val="008C6A65"/>
    <w:rsid w:val="008D32B8"/>
    <w:rsid w:val="008D6982"/>
    <w:rsid w:val="008E4AC2"/>
    <w:rsid w:val="008F0161"/>
    <w:rsid w:val="008F7EB5"/>
    <w:rsid w:val="009027B7"/>
    <w:rsid w:val="009040F6"/>
    <w:rsid w:val="009066AD"/>
    <w:rsid w:val="00911C3B"/>
    <w:rsid w:val="009242C7"/>
    <w:rsid w:val="00924E03"/>
    <w:rsid w:val="00941423"/>
    <w:rsid w:val="009432DE"/>
    <w:rsid w:val="0094378F"/>
    <w:rsid w:val="00944866"/>
    <w:rsid w:val="0094781E"/>
    <w:rsid w:val="009560AE"/>
    <w:rsid w:val="00960DD1"/>
    <w:rsid w:val="00961A1B"/>
    <w:rsid w:val="00962360"/>
    <w:rsid w:val="00962A3E"/>
    <w:rsid w:val="009632F2"/>
    <w:rsid w:val="009660D8"/>
    <w:rsid w:val="00967B34"/>
    <w:rsid w:val="00970F08"/>
    <w:rsid w:val="009733A6"/>
    <w:rsid w:val="00973638"/>
    <w:rsid w:val="00975DF2"/>
    <w:rsid w:val="0098308E"/>
    <w:rsid w:val="00985CCC"/>
    <w:rsid w:val="009979F3"/>
    <w:rsid w:val="009A0262"/>
    <w:rsid w:val="009A3202"/>
    <w:rsid w:val="009A6163"/>
    <w:rsid w:val="009B6AE2"/>
    <w:rsid w:val="009C2A1F"/>
    <w:rsid w:val="009C3E93"/>
    <w:rsid w:val="009C693E"/>
    <w:rsid w:val="009D16C7"/>
    <w:rsid w:val="009D200D"/>
    <w:rsid w:val="009D5726"/>
    <w:rsid w:val="009D696D"/>
    <w:rsid w:val="009D6C4A"/>
    <w:rsid w:val="009D7E13"/>
    <w:rsid w:val="009E0A1C"/>
    <w:rsid w:val="009E2747"/>
    <w:rsid w:val="009E27A3"/>
    <w:rsid w:val="009E49BD"/>
    <w:rsid w:val="009F1FAB"/>
    <w:rsid w:val="009F7848"/>
    <w:rsid w:val="009F7878"/>
    <w:rsid w:val="00A017D5"/>
    <w:rsid w:val="00A01E6E"/>
    <w:rsid w:val="00A066F7"/>
    <w:rsid w:val="00A101A3"/>
    <w:rsid w:val="00A167EB"/>
    <w:rsid w:val="00A16CCC"/>
    <w:rsid w:val="00A177E2"/>
    <w:rsid w:val="00A247EF"/>
    <w:rsid w:val="00A36E2B"/>
    <w:rsid w:val="00A37745"/>
    <w:rsid w:val="00A3780B"/>
    <w:rsid w:val="00A40C29"/>
    <w:rsid w:val="00A445F4"/>
    <w:rsid w:val="00A51EB8"/>
    <w:rsid w:val="00A5276F"/>
    <w:rsid w:val="00A53772"/>
    <w:rsid w:val="00A65BEA"/>
    <w:rsid w:val="00A747CE"/>
    <w:rsid w:val="00A757F0"/>
    <w:rsid w:val="00A859FF"/>
    <w:rsid w:val="00A91440"/>
    <w:rsid w:val="00AA727C"/>
    <w:rsid w:val="00AA77CE"/>
    <w:rsid w:val="00AB0078"/>
    <w:rsid w:val="00AB4A1A"/>
    <w:rsid w:val="00AB6F44"/>
    <w:rsid w:val="00AB705E"/>
    <w:rsid w:val="00AC03CB"/>
    <w:rsid w:val="00AC37EF"/>
    <w:rsid w:val="00AC4586"/>
    <w:rsid w:val="00AC5541"/>
    <w:rsid w:val="00AC70E2"/>
    <w:rsid w:val="00AD0014"/>
    <w:rsid w:val="00AD307A"/>
    <w:rsid w:val="00AD5FF2"/>
    <w:rsid w:val="00AE4A1E"/>
    <w:rsid w:val="00AF1B75"/>
    <w:rsid w:val="00B07B4D"/>
    <w:rsid w:val="00B14912"/>
    <w:rsid w:val="00B20A95"/>
    <w:rsid w:val="00B21D60"/>
    <w:rsid w:val="00B333DE"/>
    <w:rsid w:val="00B373D0"/>
    <w:rsid w:val="00B47675"/>
    <w:rsid w:val="00B50C2D"/>
    <w:rsid w:val="00B634D6"/>
    <w:rsid w:val="00B65F8D"/>
    <w:rsid w:val="00B7007A"/>
    <w:rsid w:val="00B710F7"/>
    <w:rsid w:val="00B73BEC"/>
    <w:rsid w:val="00B84A51"/>
    <w:rsid w:val="00B959FD"/>
    <w:rsid w:val="00BA07B1"/>
    <w:rsid w:val="00BA5A87"/>
    <w:rsid w:val="00BA5DDD"/>
    <w:rsid w:val="00BA609A"/>
    <w:rsid w:val="00BC44B3"/>
    <w:rsid w:val="00BC476C"/>
    <w:rsid w:val="00BC6187"/>
    <w:rsid w:val="00BD19D2"/>
    <w:rsid w:val="00BD67C9"/>
    <w:rsid w:val="00BE005A"/>
    <w:rsid w:val="00BE1771"/>
    <w:rsid w:val="00BE223D"/>
    <w:rsid w:val="00BE2CCD"/>
    <w:rsid w:val="00BE7DB0"/>
    <w:rsid w:val="00BF3E1D"/>
    <w:rsid w:val="00C03809"/>
    <w:rsid w:val="00C132D4"/>
    <w:rsid w:val="00C144C1"/>
    <w:rsid w:val="00C15BCC"/>
    <w:rsid w:val="00C23906"/>
    <w:rsid w:val="00C27A09"/>
    <w:rsid w:val="00C30785"/>
    <w:rsid w:val="00C31AAA"/>
    <w:rsid w:val="00C31D3F"/>
    <w:rsid w:val="00C338B4"/>
    <w:rsid w:val="00C42FB2"/>
    <w:rsid w:val="00C5053D"/>
    <w:rsid w:val="00C5304C"/>
    <w:rsid w:val="00C62349"/>
    <w:rsid w:val="00C70386"/>
    <w:rsid w:val="00C70C0E"/>
    <w:rsid w:val="00C70F50"/>
    <w:rsid w:val="00C72853"/>
    <w:rsid w:val="00C842AE"/>
    <w:rsid w:val="00C9514C"/>
    <w:rsid w:val="00C95C63"/>
    <w:rsid w:val="00CA6CA2"/>
    <w:rsid w:val="00CB7D1C"/>
    <w:rsid w:val="00CC0240"/>
    <w:rsid w:val="00CC4DF5"/>
    <w:rsid w:val="00CC5F24"/>
    <w:rsid w:val="00CD38E6"/>
    <w:rsid w:val="00CD5F4F"/>
    <w:rsid w:val="00CD6336"/>
    <w:rsid w:val="00CE6EC9"/>
    <w:rsid w:val="00D01C8E"/>
    <w:rsid w:val="00D10777"/>
    <w:rsid w:val="00D112EF"/>
    <w:rsid w:val="00D1361D"/>
    <w:rsid w:val="00D14B8B"/>
    <w:rsid w:val="00D205BB"/>
    <w:rsid w:val="00D338AD"/>
    <w:rsid w:val="00D375BB"/>
    <w:rsid w:val="00D37CC2"/>
    <w:rsid w:val="00D41949"/>
    <w:rsid w:val="00D432B1"/>
    <w:rsid w:val="00D441A4"/>
    <w:rsid w:val="00D50EF2"/>
    <w:rsid w:val="00D57A52"/>
    <w:rsid w:val="00D628E9"/>
    <w:rsid w:val="00D64868"/>
    <w:rsid w:val="00D64E03"/>
    <w:rsid w:val="00D67409"/>
    <w:rsid w:val="00D747F7"/>
    <w:rsid w:val="00D77041"/>
    <w:rsid w:val="00D77E87"/>
    <w:rsid w:val="00D80CD0"/>
    <w:rsid w:val="00D84556"/>
    <w:rsid w:val="00D845AB"/>
    <w:rsid w:val="00D84E31"/>
    <w:rsid w:val="00D85BA5"/>
    <w:rsid w:val="00D85E87"/>
    <w:rsid w:val="00D86482"/>
    <w:rsid w:val="00DA04B6"/>
    <w:rsid w:val="00DA55FB"/>
    <w:rsid w:val="00DA7841"/>
    <w:rsid w:val="00DB135F"/>
    <w:rsid w:val="00DC0067"/>
    <w:rsid w:val="00DC1F0F"/>
    <w:rsid w:val="00DC4888"/>
    <w:rsid w:val="00DD1AA1"/>
    <w:rsid w:val="00DD485F"/>
    <w:rsid w:val="00DD5256"/>
    <w:rsid w:val="00DD76FF"/>
    <w:rsid w:val="00DF279C"/>
    <w:rsid w:val="00DF2A43"/>
    <w:rsid w:val="00DF3479"/>
    <w:rsid w:val="00E02597"/>
    <w:rsid w:val="00E02B79"/>
    <w:rsid w:val="00E11C2F"/>
    <w:rsid w:val="00E14E17"/>
    <w:rsid w:val="00E22645"/>
    <w:rsid w:val="00E24631"/>
    <w:rsid w:val="00E32DEC"/>
    <w:rsid w:val="00E35B0B"/>
    <w:rsid w:val="00E4171C"/>
    <w:rsid w:val="00E41A53"/>
    <w:rsid w:val="00E41F96"/>
    <w:rsid w:val="00E65A84"/>
    <w:rsid w:val="00E65D6B"/>
    <w:rsid w:val="00E667D3"/>
    <w:rsid w:val="00E71BA4"/>
    <w:rsid w:val="00E76620"/>
    <w:rsid w:val="00E85928"/>
    <w:rsid w:val="00E90E0A"/>
    <w:rsid w:val="00EA188A"/>
    <w:rsid w:val="00EB037C"/>
    <w:rsid w:val="00EB09E5"/>
    <w:rsid w:val="00EB3883"/>
    <w:rsid w:val="00EC188C"/>
    <w:rsid w:val="00EC1B4B"/>
    <w:rsid w:val="00EC2CD9"/>
    <w:rsid w:val="00ED66B5"/>
    <w:rsid w:val="00EE5759"/>
    <w:rsid w:val="00EE6C58"/>
    <w:rsid w:val="00EF39CA"/>
    <w:rsid w:val="00F01E72"/>
    <w:rsid w:val="00F021A6"/>
    <w:rsid w:val="00F10A04"/>
    <w:rsid w:val="00F136BF"/>
    <w:rsid w:val="00F14013"/>
    <w:rsid w:val="00F1567E"/>
    <w:rsid w:val="00F17FB8"/>
    <w:rsid w:val="00F22F95"/>
    <w:rsid w:val="00F2343E"/>
    <w:rsid w:val="00F24F67"/>
    <w:rsid w:val="00F4061C"/>
    <w:rsid w:val="00F40AF7"/>
    <w:rsid w:val="00F46E4A"/>
    <w:rsid w:val="00F47DD6"/>
    <w:rsid w:val="00F50C49"/>
    <w:rsid w:val="00F61B11"/>
    <w:rsid w:val="00F621B4"/>
    <w:rsid w:val="00F65C45"/>
    <w:rsid w:val="00F67083"/>
    <w:rsid w:val="00F71CA0"/>
    <w:rsid w:val="00F7477E"/>
    <w:rsid w:val="00F807B5"/>
    <w:rsid w:val="00F814F4"/>
    <w:rsid w:val="00F86ABB"/>
    <w:rsid w:val="00F956EF"/>
    <w:rsid w:val="00FA418D"/>
    <w:rsid w:val="00FA4E97"/>
    <w:rsid w:val="00FB1B51"/>
    <w:rsid w:val="00FB2E84"/>
    <w:rsid w:val="00FB4619"/>
    <w:rsid w:val="00FB781D"/>
    <w:rsid w:val="00FC1E2F"/>
    <w:rsid w:val="00FC2D9D"/>
    <w:rsid w:val="00FC300F"/>
    <w:rsid w:val="00FC5B13"/>
    <w:rsid w:val="00FC5B36"/>
    <w:rsid w:val="00FC7B3C"/>
    <w:rsid w:val="00FD0591"/>
    <w:rsid w:val="00FE1BA6"/>
    <w:rsid w:val="00FE481F"/>
    <w:rsid w:val="00FE6136"/>
    <w:rsid w:val="00FE75CE"/>
    <w:rsid w:val="00FE7938"/>
    <w:rsid w:val="00FF526B"/>
    <w:rsid w:val="00FF55E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07B4D"/>
    <w:rPr>
      <w:sz w:val="24"/>
      <w:szCs w:val="24"/>
      <w:lang w:eastAsia="ar-SA"/>
    </w:rPr>
  </w:style>
  <w:style w:type="paragraph" w:styleId="Nagwek1">
    <w:name w:val="heading 1"/>
    <w:basedOn w:val="Normalny"/>
    <w:qFormat/>
    <w:rsid w:val="00C70C0E"/>
    <w:pPr>
      <w:spacing w:before="100" w:beforeAutospacing="1" w:after="100" w:afterAutospacing="1"/>
      <w:outlineLvl w:val="0"/>
    </w:pPr>
    <w:rPr>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B07B4D"/>
  </w:style>
  <w:style w:type="character" w:customStyle="1" w:styleId="WW-Absatz-Standardschriftart">
    <w:name w:val="WW-Absatz-Standardschriftart"/>
    <w:rsid w:val="00B07B4D"/>
  </w:style>
  <w:style w:type="character" w:customStyle="1" w:styleId="WW-Absatz-Standardschriftart1">
    <w:name w:val="WW-Absatz-Standardschriftart1"/>
    <w:rsid w:val="00B07B4D"/>
  </w:style>
  <w:style w:type="character" w:customStyle="1" w:styleId="Domylnaczcionkaakapitu2">
    <w:name w:val="Domyślna czcionka akapitu2"/>
    <w:rsid w:val="00B07B4D"/>
  </w:style>
  <w:style w:type="character" w:customStyle="1" w:styleId="Domylnaczcionkaakapitu1">
    <w:name w:val="Domyślna czcionka akapitu1"/>
    <w:rsid w:val="00B07B4D"/>
  </w:style>
  <w:style w:type="character" w:customStyle="1" w:styleId="Znakiprzypiswdolnych">
    <w:name w:val="Znaki przypisów dolnych"/>
    <w:rsid w:val="00B07B4D"/>
    <w:rPr>
      <w:vertAlign w:val="superscript"/>
    </w:rPr>
  </w:style>
  <w:style w:type="character" w:styleId="Odwoanieprzypisudolnego">
    <w:name w:val="footnote reference"/>
    <w:semiHidden/>
    <w:rsid w:val="00B07B4D"/>
    <w:rPr>
      <w:vertAlign w:val="superscript"/>
    </w:rPr>
  </w:style>
  <w:style w:type="paragraph" w:customStyle="1" w:styleId="Nagwek10">
    <w:name w:val="Nagłówek1"/>
    <w:basedOn w:val="Normalny"/>
    <w:next w:val="Tekstpodstawowy"/>
    <w:rsid w:val="00B07B4D"/>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sid w:val="00B07B4D"/>
    <w:pPr>
      <w:spacing w:after="120"/>
    </w:pPr>
  </w:style>
  <w:style w:type="paragraph" w:styleId="Lista">
    <w:name w:val="List"/>
    <w:basedOn w:val="Tekstpodstawowy"/>
    <w:rsid w:val="00B07B4D"/>
    <w:rPr>
      <w:rFonts w:cs="Tahoma"/>
    </w:rPr>
  </w:style>
  <w:style w:type="paragraph" w:customStyle="1" w:styleId="Podpis1">
    <w:name w:val="Podpis1"/>
    <w:basedOn w:val="Normalny"/>
    <w:rsid w:val="00B07B4D"/>
    <w:pPr>
      <w:suppressLineNumbers/>
      <w:spacing w:before="120" w:after="120"/>
    </w:pPr>
    <w:rPr>
      <w:rFonts w:cs="Tahoma"/>
      <w:i/>
      <w:iCs/>
    </w:rPr>
  </w:style>
  <w:style w:type="paragraph" w:customStyle="1" w:styleId="Indeks">
    <w:name w:val="Indeks"/>
    <w:basedOn w:val="Normalny"/>
    <w:rsid w:val="00B07B4D"/>
    <w:pPr>
      <w:suppressLineNumbers/>
    </w:pPr>
    <w:rPr>
      <w:rFonts w:cs="Tahoma"/>
    </w:rPr>
  </w:style>
  <w:style w:type="paragraph" w:styleId="Tekstdymka">
    <w:name w:val="Balloon Text"/>
    <w:basedOn w:val="Normalny"/>
    <w:rsid w:val="00B07B4D"/>
    <w:rPr>
      <w:rFonts w:ascii="Tahoma" w:hAnsi="Tahoma" w:cs="Tahoma"/>
      <w:sz w:val="16"/>
      <w:szCs w:val="16"/>
    </w:rPr>
  </w:style>
  <w:style w:type="paragraph" w:customStyle="1" w:styleId="Zawartotabeli">
    <w:name w:val="Zawartość tabeli"/>
    <w:basedOn w:val="Normalny"/>
    <w:rsid w:val="00B07B4D"/>
    <w:pPr>
      <w:suppressLineNumbers/>
    </w:pPr>
  </w:style>
  <w:style w:type="paragraph" w:customStyle="1" w:styleId="Nagwektabeli">
    <w:name w:val="Nagłówek tabeli"/>
    <w:basedOn w:val="Zawartotabeli"/>
    <w:rsid w:val="00B07B4D"/>
    <w:pPr>
      <w:jc w:val="center"/>
    </w:pPr>
    <w:rPr>
      <w:b/>
      <w:bCs/>
    </w:rPr>
  </w:style>
  <w:style w:type="paragraph" w:styleId="Stopka">
    <w:name w:val="footer"/>
    <w:basedOn w:val="Normalny"/>
    <w:link w:val="StopkaZnak"/>
    <w:uiPriority w:val="99"/>
    <w:rsid w:val="00B07B4D"/>
    <w:pPr>
      <w:suppressLineNumbers/>
      <w:tabs>
        <w:tab w:val="center" w:pos="4535"/>
        <w:tab w:val="right" w:pos="9071"/>
      </w:tabs>
    </w:pPr>
  </w:style>
  <w:style w:type="paragraph" w:styleId="Tekstprzypisudolnego">
    <w:name w:val="footnote text"/>
    <w:basedOn w:val="Normalny"/>
    <w:link w:val="TekstprzypisudolnegoZnak"/>
    <w:semiHidden/>
    <w:rsid w:val="00B07B4D"/>
    <w:pPr>
      <w:suppressLineNumbers/>
      <w:ind w:left="283" w:hanging="283"/>
    </w:pPr>
    <w:rPr>
      <w:sz w:val="20"/>
      <w:szCs w:val="20"/>
    </w:rPr>
  </w:style>
  <w:style w:type="paragraph" w:styleId="Nagwek">
    <w:name w:val="header"/>
    <w:basedOn w:val="Normalny"/>
    <w:rsid w:val="00CD6336"/>
    <w:pPr>
      <w:tabs>
        <w:tab w:val="center" w:pos="4536"/>
        <w:tab w:val="right" w:pos="9072"/>
      </w:tabs>
    </w:pPr>
  </w:style>
  <w:style w:type="paragraph" w:styleId="Akapitzlist">
    <w:name w:val="List Paragraph"/>
    <w:basedOn w:val="Normalny"/>
    <w:uiPriority w:val="34"/>
    <w:qFormat/>
    <w:rsid w:val="007B6E02"/>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073914"/>
  </w:style>
  <w:style w:type="paragraph" w:styleId="Legenda">
    <w:name w:val="caption"/>
    <w:basedOn w:val="Normalny"/>
    <w:next w:val="Normalny"/>
    <w:qFormat/>
    <w:rsid w:val="0001030D"/>
    <w:rPr>
      <w:b/>
      <w:bCs/>
      <w:sz w:val="20"/>
      <w:szCs w:val="20"/>
      <w:lang w:eastAsia="pl-PL"/>
    </w:rPr>
  </w:style>
  <w:style w:type="paragraph" w:styleId="Tekstpodstawowywcity3">
    <w:name w:val="Body Text Indent 3"/>
    <w:basedOn w:val="Normalny"/>
    <w:link w:val="Tekstpodstawowywcity3Znak"/>
    <w:rsid w:val="0001030D"/>
    <w:pPr>
      <w:spacing w:after="120"/>
      <w:ind w:left="283"/>
    </w:pPr>
    <w:rPr>
      <w:sz w:val="16"/>
      <w:szCs w:val="16"/>
      <w:lang w:eastAsia="pl-PL"/>
    </w:rPr>
  </w:style>
  <w:style w:type="character" w:customStyle="1" w:styleId="Tekstpodstawowywcity3Znak">
    <w:name w:val="Tekst podstawowy wcięty 3 Znak"/>
    <w:link w:val="Tekstpodstawowywcity3"/>
    <w:rsid w:val="0001030D"/>
    <w:rPr>
      <w:sz w:val="16"/>
      <w:szCs w:val="16"/>
      <w:lang w:val="pl-PL" w:eastAsia="pl-PL" w:bidi="ar-SA"/>
    </w:rPr>
  </w:style>
  <w:style w:type="character" w:customStyle="1" w:styleId="TekstprzypisudolnegoZnak">
    <w:name w:val="Tekst przypisu dolnego Znak"/>
    <w:link w:val="Tekstprzypisudolnego"/>
    <w:rsid w:val="0001030D"/>
    <w:rPr>
      <w:lang w:val="pl-PL" w:eastAsia="ar-SA" w:bidi="ar-SA"/>
    </w:rPr>
  </w:style>
  <w:style w:type="character" w:customStyle="1" w:styleId="Odwoaniedokomentarza2">
    <w:name w:val="Odwołanie do komentarza2"/>
    <w:rsid w:val="00C70C0E"/>
    <w:rPr>
      <w:sz w:val="16"/>
      <w:szCs w:val="16"/>
    </w:rPr>
  </w:style>
  <w:style w:type="character" w:customStyle="1" w:styleId="TekstpodstawowyZnak">
    <w:name w:val="Tekst podstawowy Znak"/>
    <w:link w:val="Tekstpodstawowy"/>
    <w:rsid w:val="00C70C0E"/>
    <w:rPr>
      <w:sz w:val="24"/>
      <w:szCs w:val="24"/>
      <w:lang w:val="pl-PL" w:eastAsia="ar-SA" w:bidi="ar-SA"/>
    </w:rPr>
  </w:style>
  <w:style w:type="paragraph" w:styleId="HTML-wstpniesformatowany">
    <w:name w:val="HTML Preformatted"/>
    <w:basedOn w:val="Normalny"/>
    <w:link w:val="HTML-wstpniesformatowanyZnak"/>
    <w:unhideWhenUsed/>
    <w:rsid w:val="00C70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pl-PL"/>
    </w:rPr>
  </w:style>
  <w:style w:type="character" w:customStyle="1" w:styleId="HTML-wstpniesformatowanyZnak">
    <w:name w:val="HTML - wstępnie sformatowany Znak"/>
    <w:link w:val="HTML-wstpniesformatowany"/>
    <w:rsid w:val="00C70C0E"/>
    <w:rPr>
      <w:rFonts w:ascii="Courier New" w:hAnsi="Courier New" w:cs="Courier New"/>
      <w:lang w:val="pl-PL" w:eastAsia="pl-PL" w:bidi="ar-SA"/>
    </w:rPr>
  </w:style>
  <w:style w:type="character" w:styleId="Hipercze">
    <w:name w:val="Hyperlink"/>
    <w:rsid w:val="00C70C0E"/>
    <w:rPr>
      <w:color w:val="0000FF"/>
      <w:u w:val="single"/>
    </w:rPr>
  </w:style>
  <w:style w:type="character" w:styleId="Uwydatnienie">
    <w:name w:val="Emphasis"/>
    <w:qFormat/>
    <w:rsid w:val="00C70C0E"/>
    <w:rPr>
      <w:i/>
      <w:iCs/>
    </w:rPr>
  </w:style>
  <w:style w:type="character" w:styleId="Pogrubienie">
    <w:name w:val="Strong"/>
    <w:qFormat/>
    <w:rsid w:val="00561B7F"/>
    <w:rPr>
      <w:b/>
      <w:bCs/>
    </w:rPr>
  </w:style>
  <w:style w:type="paragraph" w:customStyle="1" w:styleId="DomylnaczcionkaakapituAkapitZnakZnakZnakZnakZnakZnakZnakZnak">
    <w:name w:val="Domyślna czcionka akapitu Akapit Znak Znak Znak Znak Znak Znak Znak Znak"/>
    <w:basedOn w:val="Normalny"/>
    <w:rsid w:val="00561B7F"/>
    <w:rPr>
      <w:lang w:eastAsia="pl-PL"/>
    </w:rPr>
  </w:style>
  <w:style w:type="character" w:customStyle="1" w:styleId="StopkaZnak">
    <w:name w:val="Stopka Znak"/>
    <w:link w:val="Stopka"/>
    <w:uiPriority w:val="99"/>
    <w:rsid w:val="00C95C63"/>
    <w:rPr>
      <w:sz w:val="24"/>
      <w:szCs w:val="24"/>
      <w:lang w:eastAsia="ar-SA"/>
    </w:rPr>
  </w:style>
  <w:style w:type="paragraph" w:styleId="Tekstpodstawowy2">
    <w:name w:val="Body Text 2"/>
    <w:basedOn w:val="Normalny"/>
    <w:link w:val="Tekstpodstawowy2Znak"/>
    <w:rsid w:val="00CC0240"/>
    <w:pPr>
      <w:spacing w:after="120" w:line="480" w:lineRule="auto"/>
    </w:pPr>
  </w:style>
  <w:style w:type="character" w:customStyle="1" w:styleId="Tekstpodstawowy2Znak">
    <w:name w:val="Tekst podstawowy 2 Znak"/>
    <w:link w:val="Tekstpodstawowy2"/>
    <w:rsid w:val="00CC0240"/>
    <w:rPr>
      <w:sz w:val="24"/>
      <w:szCs w:val="24"/>
      <w:lang w:eastAsia="ar-SA"/>
    </w:rPr>
  </w:style>
  <w:style w:type="paragraph" w:customStyle="1" w:styleId="DefaultText">
    <w:name w:val="Default Text"/>
    <w:basedOn w:val="Normalny"/>
    <w:uiPriority w:val="99"/>
    <w:rsid w:val="00CC0240"/>
    <w:pPr>
      <w:spacing w:line="360" w:lineRule="auto"/>
    </w:pPr>
    <w:rPr>
      <w:szCs w:val="20"/>
      <w:lang w:eastAsia="pl-PL"/>
    </w:rPr>
  </w:style>
  <w:style w:type="paragraph" w:customStyle="1" w:styleId="Domylnytekst">
    <w:name w:val="Domyœlny tekst"/>
    <w:basedOn w:val="Normalny"/>
    <w:uiPriority w:val="99"/>
    <w:rsid w:val="00CC0240"/>
    <w:rPr>
      <w:noProof/>
      <w:szCs w:val="20"/>
      <w:lang w:eastAsia="pl-PL"/>
    </w:rPr>
  </w:style>
  <w:style w:type="paragraph" w:customStyle="1" w:styleId="Default">
    <w:name w:val="Default"/>
    <w:rsid w:val="00CC0240"/>
    <w:pPr>
      <w:autoSpaceDE w:val="0"/>
      <w:autoSpaceDN w:val="0"/>
      <w:adjustRightInd w:val="0"/>
    </w:pPr>
    <w:rPr>
      <w:color w:val="000000"/>
      <w:sz w:val="24"/>
      <w:szCs w:val="24"/>
    </w:rPr>
  </w:style>
  <w:style w:type="character" w:customStyle="1" w:styleId="Teksttreci">
    <w:name w:val="Tekst treści_"/>
    <w:link w:val="Teksttreci1"/>
    <w:uiPriority w:val="99"/>
    <w:locked/>
    <w:rsid w:val="00CC0240"/>
    <w:rPr>
      <w:sz w:val="22"/>
      <w:szCs w:val="22"/>
      <w:shd w:val="clear" w:color="auto" w:fill="FFFFFF"/>
    </w:rPr>
  </w:style>
  <w:style w:type="paragraph" w:customStyle="1" w:styleId="Teksttreci1">
    <w:name w:val="Tekst treści1"/>
    <w:basedOn w:val="Normalny"/>
    <w:link w:val="Teksttreci"/>
    <w:uiPriority w:val="99"/>
    <w:rsid w:val="00CC0240"/>
    <w:pPr>
      <w:widowControl w:val="0"/>
      <w:shd w:val="clear" w:color="auto" w:fill="FFFFFF"/>
      <w:spacing w:before="240" w:after="360" w:line="240" w:lineRule="atLeast"/>
      <w:ind w:hanging="480"/>
      <w:jc w:val="right"/>
    </w:pPr>
    <w:rPr>
      <w:sz w:val="22"/>
      <w:szCs w:val="22"/>
      <w:lang w:eastAsia="pl-PL"/>
    </w:rPr>
  </w:style>
  <w:style w:type="character" w:customStyle="1" w:styleId="WW8Num5z5">
    <w:name w:val="WW8Num5z5"/>
    <w:rsid w:val="00A859FF"/>
  </w:style>
  <w:style w:type="paragraph" w:customStyle="1" w:styleId="Standard">
    <w:name w:val="Standard"/>
    <w:rsid w:val="008C2748"/>
    <w:pPr>
      <w:widowControl w:val="0"/>
      <w:suppressAutoHyphens/>
      <w:textAlignment w:val="baseline"/>
    </w:pPr>
    <w:rPr>
      <w:rFonts w:ascii="Liberation Serif" w:eastAsia="SimSun" w:hAnsi="Liberation Serif" w:cs="Mangal"/>
      <w:kern w:val="1"/>
      <w:sz w:val="24"/>
      <w:szCs w:val="24"/>
      <w:lang w:eastAsia="hi-IN" w:bidi="hi-IN"/>
    </w:rPr>
  </w:style>
  <w:style w:type="character" w:styleId="Odwoaniedokomentarza">
    <w:name w:val="annotation reference"/>
    <w:rsid w:val="007B60BB"/>
    <w:rPr>
      <w:sz w:val="16"/>
      <w:szCs w:val="16"/>
    </w:rPr>
  </w:style>
  <w:style w:type="paragraph" w:styleId="Tekstkomentarza">
    <w:name w:val="annotation text"/>
    <w:basedOn w:val="Normalny"/>
    <w:link w:val="TekstkomentarzaZnak"/>
    <w:rsid w:val="007B60BB"/>
    <w:rPr>
      <w:sz w:val="20"/>
      <w:szCs w:val="20"/>
    </w:rPr>
  </w:style>
  <w:style w:type="character" w:customStyle="1" w:styleId="TekstkomentarzaZnak">
    <w:name w:val="Tekst komentarza Znak"/>
    <w:link w:val="Tekstkomentarza"/>
    <w:rsid w:val="007B60BB"/>
    <w:rPr>
      <w:lang w:eastAsia="ar-SA"/>
    </w:rPr>
  </w:style>
  <w:style w:type="paragraph" w:styleId="Tematkomentarza">
    <w:name w:val="annotation subject"/>
    <w:basedOn w:val="Tekstkomentarza"/>
    <w:next w:val="Tekstkomentarza"/>
    <w:link w:val="TematkomentarzaZnak"/>
    <w:rsid w:val="007B60BB"/>
    <w:rPr>
      <w:b/>
      <w:bCs/>
    </w:rPr>
  </w:style>
  <w:style w:type="character" w:customStyle="1" w:styleId="TematkomentarzaZnak">
    <w:name w:val="Temat komentarza Znak"/>
    <w:link w:val="Tematkomentarza"/>
    <w:rsid w:val="007B60BB"/>
    <w:rPr>
      <w:b/>
      <w:bCs/>
      <w:lang w:eastAsia="ar-SA"/>
    </w:rPr>
  </w:style>
  <w:style w:type="paragraph" w:customStyle="1" w:styleId="Zwykytekst2">
    <w:name w:val="Zwykły tekst2"/>
    <w:basedOn w:val="Standard"/>
    <w:rsid w:val="0054324D"/>
    <w:rPr>
      <w:rFonts w:ascii="Courier New" w:hAnsi="Courier New" w:cs="Courier New"/>
      <w:lang w:eastAsia="zh-CN"/>
    </w:rPr>
  </w:style>
  <w:style w:type="paragraph" w:customStyle="1" w:styleId="Zwykytekst1">
    <w:name w:val="Zwykły tekst1"/>
    <w:basedOn w:val="Normalny"/>
    <w:rsid w:val="00103329"/>
    <w:pPr>
      <w:suppressAutoHyphens/>
    </w:pPr>
    <w:rPr>
      <w:rFonts w:ascii="Courier New" w:hAnsi="Courier New"/>
      <w:sz w:val="20"/>
      <w:szCs w:val="20"/>
    </w:rPr>
  </w:style>
  <w:style w:type="paragraph" w:styleId="Tekstprzypisukocowego">
    <w:name w:val="endnote text"/>
    <w:basedOn w:val="Normalny"/>
    <w:link w:val="TekstprzypisukocowegoZnak"/>
    <w:rsid w:val="00C842AE"/>
    <w:rPr>
      <w:sz w:val="20"/>
      <w:szCs w:val="20"/>
    </w:rPr>
  </w:style>
  <w:style w:type="character" w:customStyle="1" w:styleId="TekstprzypisukocowegoZnak">
    <w:name w:val="Tekst przypisu końcowego Znak"/>
    <w:link w:val="Tekstprzypisukocowego"/>
    <w:rsid w:val="00C842AE"/>
    <w:rPr>
      <w:lang w:eastAsia="ar-SA"/>
    </w:rPr>
  </w:style>
  <w:style w:type="character" w:styleId="Odwoanieprzypisukocowego">
    <w:name w:val="endnote reference"/>
    <w:rsid w:val="00C842AE"/>
    <w:rPr>
      <w:vertAlign w:val="superscript"/>
    </w:rPr>
  </w:style>
  <w:style w:type="character" w:customStyle="1" w:styleId="UnresolvedMention">
    <w:name w:val="Unresolved Mention"/>
    <w:basedOn w:val="Domylnaczcionkaakapitu"/>
    <w:uiPriority w:val="99"/>
    <w:semiHidden/>
    <w:unhideWhenUsed/>
    <w:rsid w:val="00D4194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37658584">
      <w:bodyDiv w:val="1"/>
      <w:marLeft w:val="0"/>
      <w:marRight w:val="0"/>
      <w:marTop w:val="0"/>
      <w:marBottom w:val="0"/>
      <w:divBdr>
        <w:top w:val="none" w:sz="0" w:space="0" w:color="auto"/>
        <w:left w:val="none" w:sz="0" w:space="0" w:color="auto"/>
        <w:bottom w:val="none" w:sz="0" w:space="0" w:color="auto"/>
        <w:right w:val="none" w:sz="0" w:space="0" w:color="auto"/>
      </w:divBdr>
    </w:div>
    <w:div w:id="466558271">
      <w:bodyDiv w:val="1"/>
      <w:marLeft w:val="0"/>
      <w:marRight w:val="0"/>
      <w:marTop w:val="0"/>
      <w:marBottom w:val="0"/>
      <w:divBdr>
        <w:top w:val="none" w:sz="0" w:space="0" w:color="auto"/>
        <w:left w:val="none" w:sz="0" w:space="0" w:color="auto"/>
        <w:bottom w:val="none" w:sz="0" w:space="0" w:color="auto"/>
        <w:right w:val="none" w:sz="0" w:space="0" w:color="auto"/>
      </w:divBdr>
    </w:div>
    <w:div w:id="643006273">
      <w:bodyDiv w:val="1"/>
      <w:marLeft w:val="0"/>
      <w:marRight w:val="0"/>
      <w:marTop w:val="0"/>
      <w:marBottom w:val="0"/>
      <w:divBdr>
        <w:top w:val="none" w:sz="0" w:space="0" w:color="auto"/>
        <w:left w:val="none" w:sz="0" w:space="0" w:color="auto"/>
        <w:bottom w:val="none" w:sz="0" w:space="0" w:color="auto"/>
        <w:right w:val="none" w:sz="0" w:space="0" w:color="auto"/>
      </w:divBdr>
    </w:div>
    <w:div w:id="852652625">
      <w:bodyDiv w:val="1"/>
      <w:marLeft w:val="0"/>
      <w:marRight w:val="0"/>
      <w:marTop w:val="0"/>
      <w:marBottom w:val="0"/>
      <w:divBdr>
        <w:top w:val="none" w:sz="0" w:space="0" w:color="auto"/>
        <w:left w:val="none" w:sz="0" w:space="0" w:color="auto"/>
        <w:bottom w:val="none" w:sz="0" w:space="0" w:color="auto"/>
        <w:right w:val="none" w:sz="0" w:space="0" w:color="auto"/>
      </w:divBdr>
    </w:div>
    <w:div w:id="1286890162">
      <w:bodyDiv w:val="1"/>
      <w:marLeft w:val="0"/>
      <w:marRight w:val="0"/>
      <w:marTop w:val="0"/>
      <w:marBottom w:val="0"/>
      <w:divBdr>
        <w:top w:val="none" w:sz="0" w:space="0" w:color="auto"/>
        <w:left w:val="none" w:sz="0" w:space="0" w:color="auto"/>
        <w:bottom w:val="none" w:sz="0" w:space="0" w:color="auto"/>
        <w:right w:val="none" w:sz="0" w:space="0" w:color="auto"/>
      </w:divBdr>
    </w:div>
    <w:div w:id="1988127817">
      <w:bodyDiv w:val="1"/>
      <w:marLeft w:val="0"/>
      <w:marRight w:val="0"/>
      <w:marTop w:val="0"/>
      <w:marBottom w:val="0"/>
      <w:divBdr>
        <w:top w:val="none" w:sz="0" w:space="0" w:color="auto"/>
        <w:left w:val="none" w:sz="0" w:space="0" w:color="auto"/>
        <w:bottom w:val="none" w:sz="0" w:space="0" w:color="auto"/>
        <w:right w:val="none" w:sz="0" w:space="0" w:color="auto"/>
      </w:divBdr>
    </w:div>
    <w:div w:id="205091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danych@rokitno.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3B193-01E9-4B99-8D39-286AB859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2496</Words>
  <Characters>14980</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ZAŁACZNIK NR 24</vt:lpstr>
    </vt:vector>
  </TitlesOfParts>
  <Company>Windows User</Company>
  <LinksUpToDate>false</LinksUpToDate>
  <CharactersWithSpaces>17442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ZAŁACZNIK NR 24</dc:title>
  <dc:creator>Michał</dc:creator>
  <cp:lastModifiedBy>budownictwo</cp:lastModifiedBy>
  <cp:revision>5</cp:revision>
  <cp:lastPrinted>2024-11-14T09:44:00Z</cp:lastPrinted>
  <dcterms:created xsi:type="dcterms:W3CDTF">2024-11-14T11:56:00Z</dcterms:created>
  <dcterms:modified xsi:type="dcterms:W3CDTF">2024-11-29T10:24:00Z</dcterms:modified>
</cp:coreProperties>
</file>