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79" w:rsidRPr="008571F6" w:rsidRDefault="00D20479" w:rsidP="00D20479">
      <w:pPr>
        <w:jc w:val="right"/>
        <w:rPr>
          <w:sz w:val="26"/>
        </w:rPr>
      </w:pPr>
      <w:r w:rsidRPr="008571F6">
        <w:rPr>
          <w:sz w:val="26"/>
        </w:rPr>
        <w:t xml:space="preserve">Rokitno, dnia: </w:t>
      </w:r>
      <w:r w:rsidR="008571F6" w:rsidRPr="008571F6">
        <w:rPr>
          <w:sz w:val="26"/>
        </w:rPr>
        <w:t>2</w:t>
      </w:r>
      <w:r w:rsidR="00863E9B">
        <w:rPr>
          <w:sz w:val="26"/>
        </w:rPr>
        <w:t>1</w:t>
      </w:r>
      <w:r w:rsidRPr="008571F6">
        <w:rPr>
          <w:sz w:val="26"/>
        </w:rPr>
        <w:t xml:space="preserve"> </w:t>
      </w:r>
      <w:r w:rsidR="00350933" w:rsidRPr="008571F6">
        <w:rPr>
          <w:sz w:val="26"/>
        </w:rPr>
        <w:t>lipca</w:t>
      </w:r>
      <w:r w:rsidRPr="008571F6">
        <w:rPr>
          <w:sz w:val="26"/>
        </w:rPr>
        <w:t xml:space="preserve"> 2023r.</w:t>
      </w:r>
    </w:p>
    <w:p w:rsidR="00D20479" w:rsidRPr="008571F6" w:rsidRDefault="00CB37CE" w:rsidP="00D20479">
      <w:pPr>
        <w:rPr>
          <w:sz w:val="26"/>
        </w:rPr>
      </w:pPr>
      <w:r w:rsidRPr="008571F6">
        <w:rPr>
          <w:sz w:val="26"/>
        </w:rPr>
        <w:t>KD.042.</w:t>
      </w:r>
      <w:r w:rsidR="008571F6" w:rsidRPr="008571F6">
        <w:rPr>
          <w:sz w:val="26"/>
        </w:rPr>
        <w:t>9</w:t>
      </w:r>
      <w:r w:rsidRPr="008571F6">
        <w:rPr>
          <w:sz w:val="26"/>
        </w:rPr>
        <w:t>.2023</w:t>
      </w:r>
    </w:p>
    <w:p w:rsidR="008571F6" w:rsidRDefault="008571F6" w:rsidP="008571F6">
      <w:pPr>
        <w:jc w:val="center"/>
        <w:rPr>
          <w:sz w:val="26"/>
        </w:rPr>
      </w:pPr>
      <w:r>
        <w:rPr>
          <w:sz w:val="26"/>
        </w:rPr>
        <w:t xml:space="preserve">Specyfikacja techniczna </w:t>
      </w:r>
      <w:r w:rsidR="00610BB7">
        <w:rPr>
          <w:sz w:val="26"/>
        </w:rPr>
        <w:t xml:space="preserve">dostosowania </w:t>
      </w:r>
      <w:r>
        <w:rPr>
          <w:sz w:val="26"/>
        </w:rPr>
        <w:t xml:space="preserve">chodnika </w:t>
      </w:r>
      <w:r w:rsidR="00610BB7">
        <w:rPr>
          <w:sz w:val="26"/>
        </w:rPr>
        <w:t xml:space="preserve">w ciągu komunikacyjnym dojścia do urzędu </w:t>
      </w:r>
      <w:r>
        <w:rPr>
          <w:sz w:val="26"/>
        </w:rPr>
        <w:t>pod kątem wymogów dla osób z ograniczeniami oraz wykonanie miejsc parkingowych dla osób niepełnosprawnych.</w:t>
      </w:r>
    </w:p>
    <w:p w:rsidR="008571F6" w:rsidRDefault="00ED6EA2" w:rsidP="00ED6EA2">
      <w:pPr>
        <w:jc w:val="center"/>
        <w:rPr>
          <w:sz w:val="26"/>
        </w:rPr>
      </w:pPr>
      <w:r>
        <w:rPr>
          <w:sz w:val="26"/>
        </w:rPr>
        <w:t>Przedmiar robót</w:t>
      </w:r>
    </w:p>
    <w:tbl>
      <w:tblPr>
        <w:tblW w:w="9647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1134"/>
        <w:gridCol w:w="4315"/>
        <w:gridCol w:w="709"/>
        <w:gridCol w:w="567"/>
        <w:gridCol w:w="992"/>
        <w:gridCol w:w="1420"/>
      </w:tblGrid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Podstawa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wyceny</w:t>
            </w:r>
          </w:p>
        </w:tc>
        <w:tc>
          <w:tcPr>
            <w:tcW w:w="4315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Opis pozycji kosztorysowych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Obmiar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J.m.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Koszt jedn.</w:t>
            </w: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Wartość</w:t>
            </w:r>
          </w:p>
        </w:tc>
      </w:tr>
      <w:tr w:rsidR="00610BB7" w:rsidTr="00F41BBE">
        <w:trPr>
          <w:cantSplit/>
          <w:tblHeader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5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ROBOTY BUDOWLANE </w:t>
            </w:r>
          </w:p>
        </w:tc>
        <w:tc>
          <w:tcPr>
            <w:tcW w:w="709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0813-03-040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Rozebranie krawężników betonowych o wymiarach 15x30 cm na podsypce cementowo-piaskowej; </w:t>
            </w:r>
          </w:p>
        </w:tc>
        <w:tc>
          <w:tcPr>
            <w:tcW w:w="709" w:type="dxa"/>
          </w:tcPr>
          <w:p w:rsidR="00610BB7" w:rsidRDefault="00C431F0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9,65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0812-03-060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Rozebranie ław z betonu pod krawężniki; </w:t>
            </w:r>
          </w:p>
        </w:tc>
        <w:tc>
          <w:tcPr>
            <w:tcW w:w="709" w:type="dxa"/>
          </w:tcPr>
          <w:p w:rsidR="00610BB7" w:rsidRDefault="00610BB7" w:rsidP="00C431F0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  <w:r w:rsidR="00C431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0805-03-050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Ręczne rozebranie nawierzchni z kostki kamiennej nieregularnej o wysokości 8 cm na podsypce cementowo-piaskowej; 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0805-03-050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Ręczne rozebranie nawierzchni z kostki kamiennej nieregularnej o wysokości 6 cm na podsypce cementowo-piaskowej; 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0401-02-040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Rowki pod krawężniki i ławy krawężnikowe o wymiarach 25x3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Kategoria gruntu III-IV;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0401-02-040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Rowki pod krawężniki i ławy krawężnikowe o wymiarach 25x13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Kategoria gruntu III-IV; </w:t>
            </w:r>
          </w:p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10BB7" w:rsidRDefault="00C431F0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7,65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0402-03-060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Ławy betonowe pod krawężniki zwykłe - beton B-15;</w:t>
            </w:r>
          </w:p>
        </w:tc>
        <w:tc>
          <w:tcPr>
            <w:tcW w:w="709" w:type="dxa"/>
          </w:tcPr>
          <w:p w:rsidR="00610BB7" w:rsidRDefault="00610BB7" w:rsidP="00610BB7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  <w:r w:rsidR="00C431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m3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0403-03-040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Krawężniki betonowe wystające o wymiarach 15x30 cm na podsypce cementowo-piaskowej; </w:t>
            </w:r>
          </w:p>
        </w:tc>
        <w:tc>
          <w:tcPr>
            <w:tcW w:w="709" w:type="dxa"/>
          </w:tcPr>
          <w:p w:rsidR="00610BB7" w:rsidRDefault="00C431F0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9,65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0701-01-040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Separatory parkingowe (ograniczniki) o dł. 0,85 m, np. Szymkowiak lub o równoważnych parametrach; </w:t>
            </w:r>
          </w:p>
        </w:tc>
        <w:tc>
          <w:tcPr>
            <w:tcW w:w="709" w:type="dxa"/>
          </w:tcPr>
          <w:p w:rsidR="00610BB7" w:rsidRDefault="00825D74" w:rsidP="00825D74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610BB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10BB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0105-05-050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Podsypka cementowo-piaskowa. Zagęszczenie ręczne. Grubość warstwy po zagęszczeniu 3 cm; 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0105-06-050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Podsypka cementowo-piaskowa. Zagęszczenie ręczne. Dodatek za każdy dalszy 1 cm; 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0511-03-050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Nawierzchnie z kostki brukowej betonowej szarej o grubości 8 cm układanej na podsypce cementowo-piaskowej - kostka brukowa z rozbiórki; 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0511-02-050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Nawierzchnie z kostki brukowej betonowej szarej o grubości 6 cm układanej na podsypce cementowo-piaskowej  - kostka brukowa z rozbiórki; 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0BB7" w:rsidTr="00F41BBE">
        <w:trPr>
          <w:cantSplit/>
        </w:trPr>
        <w:tc>
          <w:tcPr>
            <w:tcW w:w="51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7-12</w:t>
            </w:r>
          </w:p>
          <w:p w:rsidR="00610BB7" w:rsidRDefault="00610BB7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0204-01-050</w:t>
            </w:r>
          </w:p>
        </w:tc>
        <w:tc>
          <w:tcPr>
            <w:tcW w:w="4315" w:type="dxa"/>
          </w:tcPr>
          <w:p w:rsidR="00610BB7" w:rsidRDefault="00610BB7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Malowanie pędzlem konstrukcji pełnościennej farbą chlorokauczukową do gruntowania,</w:t>
            </w:r>
            <w:r w:rsidR="00A042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ogólnego stosowania - miejsca dla osób niepełnosprawnych; </w:t>
            </w:r>
          </w:p>
        </w:tc>
        <w:tc>
          <w:tcPr>
            <w:tcW w:w="709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36,00</w:t>
            </w:r>
          </w:p>
        </w:tc>
        <w:tc>
          <w:tcPr>
            <w:tcW w:w="567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610BB7" w:rsidRDefault="00610BB7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BBE" w:rsidTr="00F41BBE">
        <w:trPr>
          <w:cantSplit/>
        </w:trPr>
        <w:tc>
          <w:tcPr>
            <w:tcW w:w="510" w:type="dxa"/>
          </w:tcPr>
          <w:p w:rsidR="00F41BBE" w:rsidRDefault="00F41BBE" w:rsidP="00AF13F5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41BBE" w:rsidRDefault="00F41BBE" w:rsidP="00AF13F5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7-12</w:t>
            </w:r>
          </w:p>
          <w:p w:rsidR="00F41BBE" w:rsidRDefault="00F41BBE" w:rsidP="00AF13F5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0213-01-050</w:t>
            </w:r>
          </w:p>
        </w:tc>
        <w:tc>
          <w:tcPr>
            <w:tcW w:w="4315" w:type="dxa"/>
          </w:tcPr>
          <w:p w:rsidR="00F41BBE" w:rsidRDefault="00F41BBE" w:rsidP="00AF13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Malowanie pędzlem konstrukcji pełnościennej emalią chlorokauczukową, ogólnego stosowania - miejsca dla osób niepełnosprawnych; </w:t>
            </w:r>
          </w:p>
        </w:tc>
        <w:tc>
          <w:tcPr>
            <w:tcW w:w="709" w:type="dxa"/>
          </w:tcPr>
          <w:p w:rsidR="00F41BBE" w:rsidRDefault="00F41BBE" w:rsidP="00AF13F5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36,00</w:t>
            </w:r>
          </w:p>
        </w:tc>
        <w:tc>
          <w:tcPr>
            <w:tcW w:w="567" w:type="dxa"/>
          </w:tcPr>
          <w:p w:rsidR="00F41BBE" w:rsidRDefault="00F41BBE" w:rsidP="00AF13F5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41BBE" w:rsidRDefault="00F41BBE" w:rsidP="00AF13F5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41BBE" w:rsidRDefault="00F41BBE" w:rsidP="00AF13F5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BBE" w:rsidTr="00F41BBE">
        <w:trPr>
          <w:cantSplit/>
        </w:trPr>
        <w:tc>
          <w:tcPr>
            <w:tcW w:w="510" w:type="dxa"/>
          </w:tcPr>
          <w:p w:rsidR="00F41BBE" w:rsidRDefault="00F41BBE" w:rsidP="001B0453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41BBE" w:rsidRDefault="00F41BBE" w:rsidP="00F41BBE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7-12</w:t>
            </w:r>
          </w:p>
          <w:p w:rsidR="00F41BBE" w:rsidRDefault="00F41BBE" w:rsidP="00F41BBE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0213-01-050</w:t>
            </w:r>
          </w:p>
        </w:tc>
        <w:tc>
          <w:tcPr>
            <w:tcW w:w="4315" w:type="dxa"/>
          </w:tcPr>
          <w:p w:rsidR="00F41BBE" w:rsidRDefault="00F41BBE" w:rsidP="00F41B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Malowanie pędzlem konstrukcji pełnościennej emalią chlorokauczukową, ogólnego stosowania – linie rozdzielające miejsca parkingowe o szerokości 2,5m</w:t>
            </w:r>
          </w:p>
        </w:tc>
        <w:tc>
          <w:tcPr>
            <w:tcW w:w="709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137,5</w:t>
            </w:r>
          </w:p>
        </w:tc>
        <w:tc>
          <w:tcPr>
            <w:tcW w:w="567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m2</w:t>
            </w:r>
          </w:p>
        </w:tc>
        <w:tc>
          <w:tcPr>
            <w:tcW w:w="992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BBE" w:rsidTr="00F41BBE">
        <w:trPr>
          <w:cantSplit/>
        </w:trPr>
        <w:tc>
          <w:tcPr>
            <w:tcW w:w="510" w:type="dxa"/>
          </w:tcPr>
          <w:p w:rsidR="00F41BBE" w:rsidRDefault="00F41BBE" w:rsidP="001B0453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0702-01-020</w:t>
            </w:r>
          </w:p>
        </w:tc>
        <w:tc>
          <w:tcPr>
            <w:tcW w:w="4315" w:type="dxa"/>
          </w:tcPr>
          <w:p w:rsidR="00F41BBE" w:rsidRDefault="00F41BBE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Słupki do znaków drogowych z rur stalowych o średnicy 50 mm - w celu oznakowania miejsca parkingowego dla osób niepełnosprawnych</w:t>
            </w:r>
          </w:p>
        </w:tc>
        <w:tc>
          <w:tcPr>
            <w:tcW w:w="709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BBE" w:rsidTr="00F41BBE">
        <w:trPr>
          <w:cantSplit/>
        </w:trPr>
        <w:tc>
          <w:tcPr>
            <w:tcW w:w="510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KNR 2-31</w:t>
            </w:r>
          </w:p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0703-01-020</w:t>
            </w:r>
          </w:p>
        </w:tc>
        <w:tc>
          <w:tcPr>
            <w:tcW w:w="4315" w:type="dxa"/>
          </w:tcPr>
          <w:p w:rsidR="00F41BBE" w:rsidRDefault="00F41BBE" w:rsidP="00610BB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Znaki zakazu, nakazu, ostrzegawcze, informacyjne. Przymocowanie tablic o powierzchni do 0,3 m2 - znak informacyjny o miejscu parkingowym dla osoby niepełnosprawnej</w:t>
            </w:r>
          </w:p>
        </w:tc>
        <w:tc>
          <w:tcPr>
            <w:tcW w:w="709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567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BBE" w:rsidTr="00F41BBE">
        <w:trPr>
          <w:cantSplit/>
        </w:trPr>
        <w:tc>
          <w:tcPr>
            <w:tcW w:w="510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5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F41BBE" w:rsidRDefault="00F41BBE" w:rsidP="0020421A">
            <w:pPr>
              <w:keepNext/>
              <w:keepLines/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41BBE" w:rsidTr="00F41BBE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single" w:sz="6" w:space="0" w:color="auto"/>
              <w:bottom w:val="single" w:sz="6" w:space="0" w:color="auto"/>
            </w:tcBorders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 kosztorys netto: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6" w:space="0" w:color="auto"/>
              <w:bottom w:val="single" w:sz="6" w:space="0" w:color="auto"/>
            </w:tcBorders>
          </w:tcPr>
          <w:p w:rsidR="00F41BBE" w:rsidRDefault="00F41BBE" w:rsidP="0020421A">
            <w:pPr>
              <w:tabs>
                <w:tab w:val="left" w:pos="4606"/>
                <w:tab w:val="left" w:pos="9212"/>
              </w:tabs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825D74" w:rsidRPr="008571F6" w:rsidRDefault="00ED6EA2" w:rsidP="00825D74">
      <w:pPr>
        <w:rPr>
          <w:sz w:val="26"/>
        </w:rPr>
      </w:pPr>
      <w:r>
        <w:rPr>
          <w:sz w:val="26"/>
        </w:rPr>
        <w:t xml:space="preserve">W ramach </w:t>
      </w:r>
      <w:r w:rsidR="00825D74">
        <w:rPr>
          <w:sz w:val="26"/>
        </w:rPr>
        <w:t xml:space="preserve">prac budowlanych wykonawca wyznaczy 11 zwykłych miejsc parkingowych o szerokości 2,5m i długości 5m oraz dwa miejsca parkingowe dla osób niepełnosprawnych o szerokości 3,6 i długości 5m. Miejsca parkingowe dla osób niepełnosprawnych zostaną umieszczone w bezpośrednim sąsiedztwie początku biegu pochylni. </w:t>
      </w:r>
      <w:r w:rsidR="00C431F0">
        <w:rPr>
          <w:sz w:val="26"/>
        </w:rPr>
        <w:t>Przebudowa ciągu komunikacyjnego przy urzędzie ma na celu osiągnięcie poprawy dostępności komunikacyjnej w bezpośrednim otoczeniu urzędu, a planowane prace mają uwzględniać przepisy prawa oraz dobre praktyki w zakresie dostępności archite</w:t>
      </w:r>
      <w:r w:rsidR="00863E9B">
        <w:rPr>
          <w:sz w:val="26"/>
        </w:rPr>
        <w:t>ktonicznej i mają być na bieżąco</w:t>
      </w:r>
      <w:r w:rsidR="00C431F0">
        <w:rPr>
          <w:sz w:val="26"/>
        </w:rPr>
        <w:t xml:space="preserve"> konsultowane z osobami odpowiedzialnymi za realizację zadania</w:t>
      </w:r>
    </w:p>
    <w:sectPr w:rsidR="00825D74" w:rsidRPr="008571F6" w:rsidSect="00061E1F">
      <w:headerReference w:type="default" r:id="rId7"/>
      <w:footerReference w:type="default" r:id="rId8"/>
      <w:pgSz w:w="11906" w:h="16838"/>
      <w:pgMar w:top="1417" w:right="1274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B1" w:rsidRDefault="000E4BB1" w:rsidP="00061E1F">
      <w:pPr>
        <w:spacing w:after="0" w:line="240" w:lineRule="auto"/>
      </w:pPr>
      <w:r>
        <w:separator/>
      </w:r>
    </w:p>
  </w:endnote>
  <w:endnote w:type="continuationSeparator" w:id="0">
    <w:p w:rsidR="000E4BB1" w:rsidRDefault="000E4BB1" w:rsidP="0006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1F" w:rsidRDefault="00061E1F" w:rsidP="00061E1F">
    <w:pPr>
      <w:pStyle w:val="Nagwek"/>
      <w:jc w:val="center"/>
    </w:pPr>
    <w:bookmarkStart w:id="0" w:name="_Hlk112365034"/>
    <w:bookmarkStart w:id="1" w:name="_Hlk112365033"/>
    <w:bookmarkStart w:id="2" w:name="_Hlk112363067"/>
    <w:bookmarkStart w:id="3" w:name="_Hlk112363066"/>
    <w:r>
      <w:rPr>
        <w:rFonts w:eastAsia="Calibri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5905814</wp:posOffset>
          </wp:positionH>
          <wp:positionV relativeFrom="page">
            <wp:posOffset>9429007</wp:posOffset>
          </wp:positionV>
          <wp:extent cx="591260" cy="706582"/>
          <wp:effectExtent l="19050" t="0" r="0" b="0"/>
          <wp:wrapNone/>
          <wp:docPr id="2" name="Obraz 1" descr="Herb Gminy Rokit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60" cy="706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b/>
        <w:i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874073</wp:posOffset>
          </wp:positionH>
          <wp:positionV relativeFrom="page">
            <wp:posOffset>9339943</wp:posOffset>
          </wp:positionV>
          <wp:extent cx="1714748" cy="902525"/>
          <wp:effectExtent l="19050" t="0" r="0" b="0"/>
          <wp:wrapNone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48" cy="90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:rsidR="00061E1F" w:rsidRPr="00061E1F" w:rsidRDefault="00061E1F" w:rsidP="00061E1F">
    <w:pPr>
      <w:tabs>
        <w:tab w:val="left" w:pos="0"/>
        <w:tab w:val="right" w:pos="9072"/>
      </w:tabs>
      <w:spacing w:after="0" w:line="240" w:lineRule="auto"/>
      <w:jc w:val="both"/>
      <w:rPr>
        <w:rFonts w:eastAsia="Calibri"/>
        <w:color w:val="000000" w:themeColor="text1"/>
      </w:rPr>
    </w:pPr>
    <w:r>
      <w:rPr>
        <w:rFonts w:eastAsia="Calibri"/>
        <w:color w:val="FF0000"/>
      </w:rPr>
      <w:tab/>
    </w:r>
  </w:p>
  <w:p w:rsidR="00061E1F" w:rsidRDefault="00061E1F" w:rsidP="00061E1F">
    <w:pPr>
      <w:tabs>
        <w:tab w:val="left" w:pos="0"/>
        <w:tab w:val="center" w:pos="4536"/>
        <w:tab w:val="right" w:pos="9072"/>
      </w:tabs>
      <w:spacing w:after="0" w:line="240" w:lineRule="auto"/>
      <w:ind w:left="1416"/>
      <w:rPr>
        <w:rFonts w:eastAsia="Calibri"/>
        <w:sz w:val="20"/>
      </w:rPr>
    </w:pPr>
    <w:r>
      <w:rPr>
        <w:rFonts w:eastAsia="Calibri"/>
        <w:sz w:val="20"/>
      </w:rPr>
      <w:tab/>
    </w:r>
    <w:r w:rsidRPr="00EA5BC5">
      <w:rPr>
        <w:rFonts w:eastAsia="Calibri"/>
        <w:sz w:val="20"/>
      </w:rPr>
      <w:t xml:space="preserve">Gmina Rokitno, Rokitno 39A, 21- 504 Rokitno </w:t>
    </w:r>
  </w:p>
  <w:p w:rsidR="00061E1F" w:rsidRDefault="00061E1F" w:rsidP="00061E1F">
    <w:pPr>
      <w:pStyle w:val="Stopka"/>
      <w:rPr>
        <w:rFonts w:eastAsia="Calibri"/>
        <w:sz w:val="20"/>
      </w:rPr>
    </w:pPr>
    <w:r>
      <w:rPr>
        <w:rFonts w:eastAsia="Calibri"/>
        <w:sz w:val="20"/>
      </w:rPr>
      <w:tab/>
    </w:r>
    <w:r w:rsidRPr="00EA5BC5">
      <w:rPr>
        <w:rFonts w:eastAsia="Calibri"/>
        <w:sz w:val="20"/>
      </w:rPr>
      <w:t>telefon: +48833453550, faks: +48833453563</w:t>
    </w:r>
  </w:p>
  <w:p w:rsidR="00061E1F" w:rsidRPr="00061E1F" w:rsidRDefault="00061E1F" w:rsidP="00061E1F">
    <w:pPr>
      <w:pStyle w:val="Stopka"/>
      <w:jc w:val="center"/>
      <w:rPr>
        <w:sz w:val="18"/>
      </w:rPr>
    </w:pPr>
    <w:r>
      <w:rPr>
        <w:rFonts w:eastAsia="Calibri"/>
        <w:i/>
        <w:sz w:val="18"/>
      </w:rPr>
      <w:br/>
    </w:r>
    <w:r w:rsidRPr="00061E1F">
      <w:rPr>
        <w:rFonts w:eastAsia="Calibri"/>
        <w:i/>
        <w:sz w:val="18"/>
      </w:rPr>
      <w:t xml:space="preserve">strona </w:t>
    </w:r>
    <w:r w:rsidR="001870FE" w:rsidRPr="00061E1F">
      <w:rPr>
        <w:rFonts w:eastAsia="Calibri"/>
        <w:i/>
        <w:sz w:val="18"/>
      </w:rPr>
      <w:fldChar w:fldCharType="begin"/>
    </w:r>
    <w:r w:rsidRPr="00061E1F">
      <w:rPr>
        <w:rFonts w:eastAsia="Calibri"/>
        <w:i/>
        <w:sz w:val="18"/>
      </w:rPr>
      <w:instrText xml:space="preserve"> PAGE  \* Arabic  \* MERGEFORMAT </w:instrText>
    </w:r>
    <w:r w:rsidR="001870FE" w:rsidRPr="00061E1F">
      <w:rPr>
        <w:rFonts w:eastAsia="Calibri"/>
        <w:i/>
        <w:sz w:val="18"/>
      </w:rPr>
      <w:fldChar w:fldCharType="separate"/>
    </w:r>
    <w:r w:rsidR="00863E9B">
      <w:rPr>
        <w:rFonts w:eastAsia="Calibri"/>
        <w:i/>
        <w:noProof/>
        <w:sz w:val="18"/>
      </w:rPr>
      <w:t>2</w:t>
    </w:r>
    <w:r w:rsidR="001870FE" w:rsidRPr="00061E1F">
      <w:rPr>
        <w:rFonts w:eastAsia="Calibri"/>
        <w:i/>
        <w:sz w:val="18"/>
      </w:rPr>
      <w:fldChar w:fldCharType="end"/>
    </w:r>
    <w:r w:rsidRPr="00061E1F">
      <w:rPr>
        <w:rFonts w:eastAsia="Calibri"/>
        <w:i/>
        <w:sz w:val="18"/>
      </w:rPr>
      <w:t xml:space="preserve"> z </w:t>
    </w:r>
    <w:fldSimple w:instr=" NUMPAGES  \* Arabic  \* MERGEFORMAT ">
      <w:r w:rsidR="00863E9B" w:rsidRPr="00863E9B">
        <w:rPr>
          <w:rFonts w:eastAsia="Calibri"/>
          <w:i/>
          <w:noProof/>
          <w:color w:val="000000" w:themeColor="text1"/>
          <w:sz w:val="18"/>
        </w:rPr>
        <w:t>2</w:t>
      </w:r>
    </w:fldSimple>
    <w:bookmarkEnd w:id="0"/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B1" w:rsidRDefault="000E4BB1" w:rsidP="00061E1F">
      <w:pPr>
        <w:spacing w:after="0" w:line="240" w:lineRule="auto"/>
      </w:pPr>
      <w:r>
        <w:separator/>
      </w:r>
    </w:p>
  </w:footnote>
  <w:footnote w:type="continuationSeparator" w:id="0">
    <w:p w:rsidR="000E4BB1" w:rsidRDefault="000E4BB1" w:rsidP="0006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E1F" w:rsidRPr="00061E1F" w:rsidRDefault="00061E1F" w:rsidP="00061E1F">
    <w:pPr>
      <w:spacing w:after="120" w:line="264" w:lineRule="auto"/>
      <w:jc w:val="center"/>
      <w:rPr>
        <w:rFonts w:eastAsia="MS Mincho" w:cs="Arial"/>
        <w:sz w:val="8"/>
        <w:szCs w:val="20"/>
      </w:rPr>
    </w:pPr>
    <w:r w:rsidRPr="00061E1F">
      <w:rPr>
        <w:rFonts w:eastAsia="MS Mincho" w:cs="Arial"/>
        <w:noProof/>
        <w:sz w:val="8"/>
        <w:szCs w:val="20"/>
        <w:lang w:eastAsia="pl-PL"/>
      </w:rPr>
      <w:drawing>
        <wp:inline distT="0" distB="0" distL="0" distR="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1E1F" w:rsidRPr="000F4CA6" w:rsidRDefault="00061E1F" w:rsidP="00061E1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  <w:p w:rsidR="00061E1F" w:rsidRPr="00061E1F" w:rsidRDefault="00061E1F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C32014A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SimSu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">
    <w:nsid w:val="0000000B"/>
    <w:multiLevelType w:val="multilevel"/>
    <w:tmpl w:val="6520E7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76424"/>
    <w:multiLevelType w:val="hybridMultilevel"/>
    <w:tmpl w:val="FAB498A2"/>
    <w:lvl w:ilvl="0" w:tplc="E8E89E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35C12"/>
    <w:multiLevelType w:val="hybridMultilevel"/>
    <w:tmpl w:val="D2500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6464"/>
    <w:multiLevelType w:val="hybridMultilevel"/>
    <w:tmpl w:val="1A7C8BDC"/>
    <w:lvl w:ilvl="0" w:tplc="04150011">
      <w:start w:val="1"/>
      <w:numFmt w:val="decimal"/>
      <w:lvlText w:val="%1)"/>
      <w:lvlJc w:val="left"/>
      <w:pPr>
        <w:ind w:left="1319" w:hanging="360"/>
      </w:pPr>
    </w:lvl>
    <w:lvl w:ilvl="1" w:tplc="04150019" w:tentative="1">
      <w:start w:val="1"/>
      <w:numFmt w:val="lowerLetter"/>
      <w:lvlText w:val="%2."/>
      <w:lvlJc w:val="left"/>
      <w:pPr>
        <w:ind w:left="2039" w:hanging="360"/>
      </w:pPr>
    </w:lvl>
    <w:lvl w:ilvl="2" w:tplc="0415001B" w:tentative="1">
      <w:start w:val="1"/>
      <w:numFmt w:val="lowerRoman"/>
      <w:lvlText w:val="%3."/>
      <w:lvlJc w:val="right"/>
      <w:pPr>
        <w:ind w:left="2759" w:hanging="180"/>
      </w:pPr>
    </w:lvl>
    <w:lvl w:ilvl="3" w:tplc="0415000F" w:tentative="1">
      <w:start w:val="1"/>
      <w:numFmt w:val="decimal"/>
      <w:lvlText w:val="%4."/>
      <w:lvlJc w:val="left"/>
      <w:pPr>
        <w:ind w:left="3479" w:hanging="360"/>
      </w:pPr>
    </w:lvl>
    <w:lvl w:ilvl="4" w:tplc="04150019" w:tentative="1">
      <w:start w:val="1"/>
      <w:numFmt w:val="lowerLetter"/>
      <w:lvlText w:val="%5."/>
      <w:lvlJc w:val="left"/>
      <w:pPr>
        <w:ind w:left="4199" w:hanging="360"/>
      </w:pPr>
    </w:lvl>
    <w:lvl w:ilvl="5" w:tplc="0415001B" w:tentative="1">
      <w:start w:val="1"/>
      <w:numFmt w:val="lowerRoman"/>
      <w:lvlText w:val="%6."/>
      <w:lvlJc w:val="right"/>
      <w:pPr>
        <w:ind w:left="4919" w:hanging="180"/>
      </w:pPr>
    </w:lvl>
    <w:lvl w:ilvl="6" w:tplc="0415000F" w:tentative="1">
      <w:start w:val="1"/>
      <w:numFmt w:val="decimal"/>
      <w:lvlText w:val="%7."/>
      <w:lvlJc w:val="left"/>
      <w:pPr>
        <w:ind w:left="5639" w:hanging="360"/>
      </w:pPr>
    </w:lvl>
    <w:lvl w:ilvl="7" w:tplc="04150019" w:tentative="1">
      <w:start w:val="1"/>
      <w:numFmt w:val="lowerLetter"/>
      <w:lvlText w:val="%8."/>
      <w:lvlJc w:val="left"/>
      <w:pPr>
        <w:ind w:left="6359" w:hanging="360"/>
      </w:pPr>
    </w:lvl>
    <w:lvl w:ilvl="8" w:tplc="0415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5">
    <w:nsid w:val="20E47C25"/>
    <w:multiLevelType w:val="hybridMultilevel"/>
    <w:tmpl w:val="DF14C180"/>
    <w:lvl w:ilvl="0" w:tplc="E8E89E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C1572"/>
    <w:multiLevelType w:val="hybridMultilevel"/>
    <w:tmpl w:val="8D3EF3F6"/>
    <w:lvl w:ilvl="0" w:tplc="E8E89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A5344"/>
    <w:multiLevelType w:val="multilevel"/>
    <w:tmpl w:val="999C9910"/>
    <w:styleLink w:val="RTFNum20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67" w:hanging="284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151326E"/>
    <w:multiLevelType w:val="multilevel"/>
    <w:tmpl w:val="49BC0F1A"/>
    <w:styleLink w:val="RTFNum3"/>
    <w:lvl w:ilvl="0">
      <w:start w:val="1"/>
      <w:numFmt w:val="decimal"/>
      <w:lvlText w:val="%1)"/>
      <w:lvlJc w:val="left"/>
      <w:pPr>
        <w:ind w:left="550" w:hanging="216"/>
      </w:pPr>
      <w:rPr>
        <w:rFonts w:ascii="Arial" w:eastAsia="Calibri" w:hAnsi="Arial"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4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8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1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55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91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ind w:left="327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63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990" w:hanging="360"/>
      </w:pPr>
      <w:rPr>
        <w:rFonts w:ascii="Arial" w:eastAsia="Arial" w:hAnsi="Arial" w:cs="Arial"/>
        <w:strike w:val="0"/>
        <w:dstrike w:val="0"/>
        <w:sz w:val="20"/>
        <w:szCs w:val="20"/>
      </w:rPr>
    </w:lvl>
  </w:abstractNum>
  <w:abstractNum w:abstractNumId="9">
    <w:nsid w:val="37A336FC"/>
    <w:multiLevelType w:val="hybridMultilevel"/>
    <w:tmpl w:val="DD769A68"/>
    <w:lvl w:ilvl="0" w:tplc="1D2EE930">
      <w:start w:val="1"/>
      <w:numFmt w:val="decimal"/>
      <w:lvlText w:val="%1)"/>
      <w:lvlJc w:val="left"/>
      <w:pPr>
        <w:ind w:left="1208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397D3196"/>
    <w:multiLevelType w:val="hybridMultilevel"/>
    <w:tmpl w:val="0870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F21B1"/>
    <w:multiLevelType w:val="hybridMultilevel"/>
    <w:tmpl w:val="76B8E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F526D"/>
    <w:multiLevelType w:val="hybridMultilevel"/>
    <w:tmpl w:val="188886C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69B78F4"/>
    <w:multiLevelType w:val="hybridMultilevel"/>
    <w:tmpl w:val="69D22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60594"/>
    <w:multiLevelType w:val="hybridMultilevel"/>
    <w:tmpl w:val="468E36FE"/>
    <w:lvl w:ilvl="0" w:tplc="E7F64B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12B4D"/>
    <w:multiLevelType w:val="hybridMultilevel"/>
    <w:tmpl w:val="4FCCBD76"/>
    <w:lvl w:ilvl="0" w:tplc="F8E4ED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00E86"/>
    <w:multiLevelType w:val="hybridMultilevel"/>
    <w:tmpl w:val="E0747DDE"/>
    <w:lvl w:ilvl="0" w:tplc="E7F64BD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B62602"/>
    <w:multiLevelType w:val="multilevel"/>
    <w:tmpl w:val="BB649BD6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b w:val="0"/>
        <w:color w:val="00000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9C73E72"/>
    <w:multiLevelType w:val="multilevel"/>
    <w:tmpl w:val="C01201FC"/>
    <w:lvl w:ilvl="0">
      <w:start w:val="1"/>
      <w:numFmt w:val="decimal"/>
      <w:lvlText w:val="%1."/>
      <w:lvlJc w:val="left"/>
      <w:pPr>
        <w:ind w:left="352" w:hanging="329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708A1CDE"/>
    <w:multiLevelType w:val="hybridMultilevel"/>
    <w:tmpl w:val="4B5E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F6207"/>
    <w:multiLevelType w:val="hybridMultilevel"/>
    <w:tmpl w:val="DE8EB238"/>
    <w:lvl w:ilvl="0" w:tplc="E8E89E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4857FF"/>
    <w:multiLevelType w:val="hybridMultilevel"/>
    <w:tmpl w:val="75FCB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1"/>
  </w:num>
  <w:num w:numId="15">
    <w:abstractNumId w:val="12"/>
  </w:num>
  <w:num w:numId="16">
    <w:abstractNumId w:val="4"/>
  </w:num>
  <w:num w:numId="17">
    <w:abstractNumId w:val="21"/>
  </w:num>
  <w:num w:numId="18">
    <w:abstractNumId w:val="13"/>
  </w:num>
  <w:num w:numId="19">
    <w:abstractNumId w:val="3"/>
  </w:num>
  <w:num w:numId="20">
    <w:abstractNumId w:val="10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61E1F"/>
    <w:rsid w:val="00015D5C"/>
    <w:rsid w:val="000245E9"/>
    <w:rsid w:val="0004672E"/>
    <w:rsid w:val="00061E1F"/>
    <w:rsid w:val="00074CE1"/>
    <w:rsid w:val="000C5E02"/>
    <w:rsid w:val="000E4BB1"/>
    <w:rsid w:val="000F15BE"/>
    <w:rsid w:val="0010014E"/>
    <w:rsid w:val="001118DA"/>
    <w:rsid w:val="00180E27"/>
    <w:rsid w:val="001870FE"/>
    <w:rsid w:val="001B0C06"/>
    <w:rsid w:val="001D183D"/>
    <w:rsid w:val="001F782B"/>
    <w:rsid w:val="0021074B"/>
    <w:rsid w:val="00214627"/>
    <w:rsid w:val="002441D3"/>
    <w:rsid w:val="002A195C"/>
    <w:rsid w:val="00332EF5"/>
    <w:rsid w:val="00350933"/>
    <w:rsid w:val="003B1E52"/>
    <w:rsid w:val="0042170C"/>
    <w:rsid w:val="00493C23"/>
    <w:rsid w:val="004C0015"/>
    <w:rsid w:val="004C1391"/>
    <w:rsid w:val="0050038B"/>
    <w:rsid w:val="0051706D"/>
    <w:rsid w:val="0058669E"/>
    <w:rsid w:val="005A473A"/>
    <w:rsid w:val="005B54F5"/>
    <w:rsid w:val="005D6CA5"/>
    <w:rsid w:val="005F1B53"/>
    <w:rsid w:val="005F1D04"/>
    <w:rsid w:val="005F4CB0"/>
    <w:rsid w:val="00610BB7"/>
    <w:rsid w:val="00614B06"/>
    <w:rsid w:val="00616559"/>
    <w:rsid w:val="00624A4F"/>
    <w:rsid w:val="00644A7D"/>
    <w:rsid w:val="006848F7"/>
    <w:rsid w:val="0068782B"/>
    <w:rsid w:val="00697D2C"/>
    <w:rsid w:val="00697F42"/>
    <w:rsid w:val="006D4C11"/>
    <w:rsid w:val="006E7A5B"/>
    <w:rsid w:val="006E7A82"/>
    <w:rsid w:val="006F4971"/>
    <w:rsid w:val="007151B1"/>
    <w:rsid w:val="007425BC"/>
    <w:rsid w:val="007E5385"/>
    <w:rsid w:val="0080482D"/>
    <w:rsid w:val="00825D74"/>
    <w:rsid w:val="0083689E"/>
    <w:rsid w:val="008571F6"/>
    <w:rsid w:val="00863E9B"/>
    <w:rsid w:val="008655B9"/>
    <w:rsid w:val="00903F9B"/>
    <w:rsid w:val="00935031"/>
    <w:rsid w:val="009C53DB"/>
    <w:rsid w:val="009D1CAB"/>
    <w:rsid w:val="009D41EE"/>
    <w:rsid w:val="009E5A79"/>
    <w:rsid w:val="00A0003F"/>
    <w:rsid w:val="00A04200"/>
    <w:rsid w:val="00A530DA"/>
    <w:rsid w:val="00A96A8E"/>
    <w:rsid w:val="00B02B66"/>
    <w:rsid w:val="00B176C3"/>
    <w:rsid w:val="00B24232"/>
    <w:rsid w:val="00B46215"/>
    <w:rsid w:val="00B54063"/>
    <w:rsid w:val="00B81076"/>
    <w:rsid w:val="00B92D79"/>
    <w:rsid w:val="00B940DF"/>
    <w:rsid w:val="00BA6458"/>
    <w:rsid w:val="00BC4220"/>
    <w:rsid w:val="00BE4455"/>
    <w:rsid w:val="00C02A52"/>
    <w:rsid w:val="00C04FB1"/>
    <w:rsid w:val="00C431F0"/>
    <w:rsid w:val="00C67D51"/>
    <w:rsid w:val="00C86736"/>
    <w:rsid w:val="00CA6F91"/>
    <w:rsid w:val="00CB37CE"/>
    <w:rsid w:val="00CD6329"/>
    <w:rsid w:val="00CD6623"/>
    <w:rsid w:val="00D20479"/>
    <w:rsid w:val="00D50EC6"/>
    <w:rsid w:val="00D51CDC"/>
    <w:rsid w:val="00D6316D"/>
    <w:rsid w:val="00D66E23"/>
    <w:rsid w:val="00D80F12"/>
    <w:rsid w:val="00DE7BFE"/>
    <w:rsid w:val="00E53EEE"/>
    <w:rsid w:val="00E97BDB"/>
    <w:rsid w:val="00EA2CDB"/>
    <w:rsid w:val="00ED56C3"/>
    <w:rsid w:val="00ED6EA2"/>
    <w:rsid w:val="00F11145"/>
    <w:rsid w:val="00F125F7"/>
    <w:rsid w:val="00F41BBE"/>
    <w:rsid w:val="00F638A0"/>
    <w:rsid w:val="00F94362"/>
    <w:rsid w:val="00FB1E48"/>
    <w:rsid w:val="00FB436E"/>
    <w:rsid w:val="00FF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1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E1F"/>
  </w:style>
  <w:style w:type="paragraph" w:styleId="Stopka">
    <w:name w:val="footer"/>
    <w:basedOn w:val="Normalny"/>
    <w:link w:val="StopkaZnak"/>
    <w:uiPriority w:val="99"/>
    <w:semiHidden/>
    <w:unhideWhenUsed/>
    <w:rsid w:val="0006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1E1F"/>
  </w:style>
  <w:style w:type="paragraph" w:styleId="Tekstdymka">
    <w:name w:val="Balloon Text"/>
    <w:basedOn w:val="Normalny"/>
    <w:link w:val="TekstdymkaZnak"/>
    <w:uiPriority w:val="99"/>
    <w:semiHidden/>
    <w:unhideWhenUsed/>
    <w:rsid w:val="0006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1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061E1F"/>
    <w:rPr>
      <w:b/>
      <w:bCs/>
    </w:rPr>
  </w:style>
  <w:style w:type="paragraph" w:styleId="Akapitzlist">
    <w:name w:val="List Paragraph"/>
    <w:basedOn w:val="Normalny"/>
    <w:uiPriority w:val="34"/>
    <w:qFormat/>
    <w:rsid w:val="00061E1F"/>
    <w:pPr>
      <w:ind w:left="720"/>
      <w:contextualSpacing/>
    </w:pPr>
  </w:style>
  <w:style w:type="character" w:styleId="Hipercze">
    <w:name w:val="Hyperlink"/>
    <w:unhideWhenUsed/>
    <w:rsid w:val="00061E1F"/>
    <w:rPr>
      <w:color w:val="0000FF"/>
      <w:u w:val="single"/>
    </w:rPr>
  </w:style>
  <w:style w:type="paragraph" w:customStyle="1" w:styleId="NormalnyWeb1">
    <w:name w:val="Normalny (Web)1"/>
    <w:basedOn w:val="Normalny"/>
    <w:rsid w:val="00061E1F"/>
    <w:pPr>
      <w:suppressAutoHyphens/>
    </w:pPr>
    <w:rPr>
      <w:rFonts w:eastAsia="Calibri"/>
      <w:kern w:val="1"/>
      <w:lang w:eastAsia="ar-SA"/>
    </w:rPr>
  </w:style>
  <w:style w:type="paragraph" w:customStyle="1" w:styleId="Standarduser">
    <w:name w:val="Standard (user)"/>
    <w:rsid w:val="00061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 w:bidi="pl-PL"/>
    </w:rPr>
  </w:style>
  <w:style w:type="paragraph" w:customStyle="1" w:styleId="WW-NormalWeb">
    <w:name w:val="WW-Normal (Web)"/>
    <w:basedOn w:val="Normalny"/>
    <w:rsid w:val="00061E1F"/>
    <w:pPr>
      <w:widowControl w:val="0"/>
      <w:suppressAutoHyphens/>
      <w:autoSpaceDN w:val="0"/>
    </w:pPr>
    <w:rPr>
      <w:rFonts w:eastAsia="Calibri" w:cs="Calibri"/>
      <w:kern w:val="3"/>
      <w:lang w:eastAsia="ar-SA" w:bidi="pl-PL"/>
    </w:rPr>
  </w:style>
  <w:style w:type="paragraph" w:customStyle="1" w:styleId="Default">
    <w:name w:val="Default"/>
    <w:rsid w:val="00061E1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 w:bidi="pl-PL"/>
    </w:rPr>
  </w:style>
  <w:style w:type="numbering" w:customStyle="1" w:styleId="RTFNum20">
    <w:name w:val="RTF_Num 20"/>
    <w:basedOn w:val="Bezlisty"/>
    <w:rsid w:val="00061E1F"/>
    <w:pPr>
      <w:numPr>
        <w:numId w:val="6"/>
      </w:numPr>
    </w:pPr>
  </w:style>
  <w:style w:type="numbering" w:customStyle="1" w:styleId="RTFNum3">
    <w:name w:val="RTF_Num 3"/>
    <w:basedOn w:val="Bezlisty"/>
    <w:rsid w:val="00061E1F"/>
    <w:pPr>
      <w:numPr>
        <w:numId w:val="7"/>
      </w:numPr>
    </w:pPr>
  </w:style>
  <w:style w:type="paragraph" w:customStyle="1" w:styleId="Tekstpodstawowy21">
    <w:name w:val="Tekst podstawowy 21"/>
    <w:basedOn w:val="Normalny"/>
    <w:rsid w:val="00061E1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st">
    <w:name w:val="st"/>
    <w:rsid w:val="00061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Mikołajuk</dc:creator>
  <cp:lastModifiedBy>budownictwo</cp:lastModifiedBy>
  <cp:revision>19</cp:revision>
  <cp:lastPrinted>2023-07-14T10:02:00Z</cp:lastPrinted>
  <dcterms:created xsi:type="dcterms:W3CDTF">2023-07-14T07:41:00Z</dcterms:created>
  <dcterms:modified xsi:type="dcterms:W3CDTF">2023-07-21T12:57:00Z</dcterms:modified>
</cp:coreProperties>
</file>