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F3F9" w14:textId="77777777" w:rsidR="00AA6686" w:rsidRPr="00B1586D" w:rsidRDefault="00AA6686" w:rsidP="00AA668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586D">
        <w:rPr>
          <w:rFonts w:ascii="Times New Roman" w:hAnsi="Times New Roman" w:cs="Times New Roman"/>
          <w:i/>
          <w:sz w:val="24"/>
          <w:szCs w:val="24"/>
        </w:rPr>
        <w:t>Projekt umowy</w:t>
      </w:r>
    </w:p>
    <w:p w14:paraId="1F7B7FAF" w14:textId="77777777" w:rsidR="00AA6686" w:rsidRPr="00B1586D" w:rsidRDefault="00AA6686" w:rsidP="00AA668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1586D">
        <w:rPr>
          <w:rFonts w:ascii="Times New Roman" w:eastAsia="Arial" w:hAnsi="Times New Roman" w:cs="Times New Roman"/>
          <w:b/>
          <w:sz w:val="24"/>
          <w:szCs w:val="24"/>
        </w:rPr>
        <w:t>Umowa kupna – sprzedaży</w:t>
      </w:r>
    </w:p>
    <w:p w14:paraId="5FDE2973" w14:textId="77777777" w:rsidR="00AA6686" w:rsidRDefault="00AA6686" w:rsidP="00AA668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8E9088D" w14:textId="221C7486" w:rsidR="00AA6686" w:rsidRPr="00B1586D" w:rsidRDefault="00AA6686" w:rsidP="00AA668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B1586D">
        <w:rPr>
          <w:rFonts w:ascii="Times New Roman" w:eastAsia="Arial" w:hAnsi="Times New Roman" w:cs="Times New Roman"/>
          <w:sz w:val="24"/>
          <w:szCs w:val="24"/>
        </w:rPr>
        <w:t xml:space="preserve">Zawarta w dniu </w:t>
      </w:r>
      <w:r>
        <w:rPr>
          <w:rFonts w:ascii="Times New Roman" w:eastAsia="Arial" w:hAnsi="Times New Roman" w:cs="Times New Roman"/>
          <w:sz w:val="24"/>
          <w:szCs w:val="24"/>
        </w:rPr>
        <w:t>……</w:t>
      </w:r>
      <w:r w:rsidR="00CB6009">
        <w:rPr>
          <w:rFonts w:ascii="Times New Roman" w:eastAsia="Arial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B1586D">
        <w:rPr>
          <w:rFonts w:ascii="Times New Roman" w:eastAsia="Arial" w:hAnsi="Times New Roman" w:cs="Times New Roman"/>
          <w:sz w:val="24"/>
          <w:szCs w:val="24"/>
        </w:rPr>
        <w:t xml:space="preserve"> w Rokitnie pomiędzy:</w:t>
      </w:r>
    </w:p>
    <w:p w14:paraId="4EF9F904" w14:textId="77777777" w:rsidR="00AA6686" w:rsidRPr="00B1586D" w:rsidRDefault="00AA6686" w:rsidP="00AA6686">
      <w:pPr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586D">
        <w:rPr>
          <w:rFonts w:ascii="Times New Roman" w:eastAsia="Arial" w:hAnsi="Times New Roman" w:cs="Times New Roman"/>
          <w:sz w:val="24"/>
          <w:szCs w:val="24"/>
        </w:rPr>
        <w:t xml:space="preserve">Gminą Rokitno, Rokitno 39A, 21-504 Rokitno, reprezentowaną przez Wójta Gminy Rokitno – Jacka Szewczuka, zwaną dalej </w:t>
      </w:r>
      <w:r w:rsidRPr="00B1586D">
        <w:rPr>
          <w:rFonts w:ascii="Times New Roman" w:eastAsia="Arial" w:hAnsi="Times New Roman" w:cs="Times New Roman"/>
          <w:b/>
          <w:sz w:val="24"/>
          <w:szCs w:val="24"/>
        </w:rPr>
        <w:t>„Sprzedającym”</w:t>
      </w:r>
      <w:r w:rsidRPr="00B1586D">
        <w:rPr>
          <w:rFonts w:ascii="Times New Roman" w:eastAsia="Arial" w:hAnsi="Times New Roman" w:cs="Times New Roman"/>
          <w:sz w:val="24"/>
          <w:szCs w:val="24"/>
        </w:rPr>
        <w:t>, a</w:t>
      </w:r>
    </w:p>
    <w:p w14:paraId="66D2E897" w14:textId="77777777" w:rsidR="00AA6686" w:rsidRPr="00B1586D" w:rsidRDefault="00AA6686" w:rsidP="00AA668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586D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…………………………………………………………………………………………………..,</w:t>
      </w:r>
    </w:p>
    <w:p w14:paraId="4431D667" w14:textId="77777777" w:rsidR="00AA6686" w:rsidRDefault="00AA6686" w:rsidP="00AA668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1586D">
        <w:rPr>
          <w:rFonts w:ascii="Times New Roman" w:eastAsia="Arial" w:hAnsi="Times New Roman" w:cs="Times New Roman"/>
          <w:sz w:val="24"/>
          <w:szCs w:val="24"/>
        </w:rPr>
        <w:t xml:space="preserve">zwanym dalej </w:t>
      </w:r>
      <w:r w:rsidRPr="00B1586D">
        <w:rPr>
          <w:rFonts w:ascii="Times New Roman" w:eastAsia="Arial" w:hAnsi="Times New Roman" w:cs="Times New Roman"/>
          <w:b/>
          <w:sz w:val="24"/>
          <w:szCs w:val="24"/>
        </w:rPr>
        <w:t>„Kupującym”.</w:t>
      </w:r>
    </w:p>
    <w:p w14:paraId="46FAF653" w14:textId="7693ECF8" w:rsidR="00AA6686" w:rsidRDefault="00AA6686" w:rsidP="00CB6009">
      <w:pPr>
        <w:spacing w:before="240"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1586D">
        <w:rPr>
          <w:rFonts w:ascii="Times New Roman" w:eastAsia="Arial" w:hAnsi="Times New Roman" w:cs="Times New Roman"/>
          <w:sz w:val="24"/>
          <w:szCs w:val="24"/>
        </w:rPr>
        <w:t>§1</w:t>
      </w:r>
    </w:p>
    <w:p w14:paraId="24C89DE1" w14:textId="5EA23412" w:rsidR="00AA6686" w:rsidRPr="00B1586D" w:rsidRDefault="00AA6686" w:rsidP="00AA668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B1586D">
        <w:rPr>
          <w:rFonts w:ascii="Times New Roman" w:eastAsia="Arial" w:hAnsi="Times New Roman" w:cs="Times New Roman"/>
          <w:sz w:val="24"/>
          <w:szCs w:val="24"/>
        </w:rPr>
        <w:t>Podstawę zawarcia umowy stanowi wynik zapytania ofertowego rozstrzygniętego w</w:t>
      </w:r>
      <w:r w:rsidR="00CB6009">
        <w:rPr>
          <w:rFonts w:ascii="Times New Roman" w:eastAsia="Arial" w:hAnsi="Times New Roman" w:cs="Times New Roman"/>
          <w:sz w:val="24"/>
          <w:szCs w:val="24"/>
        </w:rPr>
        <w:t> </w:t>
      </w:r>
      <w:r w:rsidRPr="00B1586D">
        <w:rPr>
          <w:rFonts w:ascii="Times New Roman" w:eastAsia="Arial" w:hAnsi="Times New Roman" w:cs="Times New Roman"/>
          <w:sz w:val="24"/>
          <w:szCs w:val="24"/>
        </w:rPr>
        <w:t xml:space="preserve">dniu </w:t>
      </w:r>
      <w:r w:rsidR="00252B1B">
        <w:rPr>
          <w:rFonts w:ascii="Times New Roman" w:eastAsia="Arial" w:hAnsi="Times New Roman" w:cs="Times New Roman"/>
          <w:sz w:val="24"/>
          <w:szCs w:val="24"/>
        </w:rPr>
        <w:t>…</w:t>
      </w:r>
      <w:proofErr w:type="gramStart"/>
      <w:r w:rsidR="00252B1B">
        <w:rPr>
          <w:rFonts w:ascii="Times New Roman" w:eastAsia="Arial" w:hAnsi="Times New Roman" w:cs="Times New Roman"/>
          <w:sz w:val="24"/>
          <w:szCs w:val="24"/>
        </w:rPr>
        <w:t>…</w:t>
      </w:r>
      <w:r w:rsidR="00CB6009">
        <w:rPr>
          <w:rFonts w:ascii="Times New Roman" w:eastAsia="Arial" w:hAnsi="Times New Roman" w:cs="Times New Roman"/>
          <w:sz w:val="24"/>
          <w:szCs w:val="24"/>
        </w:rPr>
        <w:t>….</w:t>
      </w:r>
      <w:r w:rsidR="00252B1B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="00252B1B">
        <w:rPr>
          <w:rFonts w:ascii="Times New Roman" w:eastAsia="Arial" w:hAnsi="Times New Roman" w:cs="Times New Roman"/>
          <w:sz w:val="24"/>
          <w:szCs w:val="24"/>
        </w:rPr>
        <w:t>.</w:t>
      </w:r>
    </w:p>
    <w:p w14:paraId="3F5D7E68" w14:textId="77777777" w:rsidR="00AA6686" w:rsidRPr="00B1586D" w:rsidRDefault="00AA6686" w:rsidP="00CB60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86D"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7272A82F" w14:textId="6B77F784" w:rsidR="000C6F10" w:rsidRPr="00CB6009" w:rsidRDefault="00AA6686" w:rsidP="00CB6009">
      <w:pPr>
        <w:pStyle w:val="Akapitzlist"/>
        <w:numPr>
          <w:ilvl w:val="0"/>
          <w:numId w:val="6"/>
        </w:numPr>
        <w:tabs>
          <w:tab w:val="left" w:pos="-142"/>
          <w:tab w:val="left" w:pos="284"/>
          <w:tab w:val="left" w:pos="709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10">
        <w:rPr>
          <w:rFonts w:ascii="Times New Roman" w:eastAsia="Times New Roman" w:hAnsi="Times New Roman" w:cs="Times New Roman"/>
          <w:sz w:val="24"/>
          <w:szCs w:val="24"/>
        </w:rPr>
        <w:t xml:space="preserve">Sprzedający sprzedaje, a Kupujący nabywa </w:t>
      </w:r>
      <w:r w:rsidR="004230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C6F10">
        <w:rPr>
          <w:rFonts w:ascii="Times New Roman" w:eastAsia="Times New Roman" w:hAnsi="Times New Roman" w:cs="Times New Roman"/>
          <w:sz w:val="24"/>
          <w:szCs w:val="24"/>
        </w:rPr>
        <w:t>sztuk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F10">
        <w:rPr>
          <w:rFonts w:ascii="Times New Roman" w:eastAsia="Times New Roman" w:hAnsi="Times New Roman" w:cs="Times New Roman"/>
          <w:sz w:val="24"/>
          <w:szCs w:val="24"/>
        </w:rPr>
        <w:t>drzew na pniu rosnących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F10" w:rsidRPr="00CB6009">
        <w:rPr>
          <w:rFonts w:ascii="Times New Roman" w:eastAsia="Times New Roman" w:hAnsi="Times New Roman" w:cs="Times New Roman"/>
          <w:sz w:val="24"/>
          <w:szCs w:val="24"/>
        </w:rPr>
        <w:t xml:space="preserve">na działce gminnej nr 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87</w:t>
      </w:r>
      <w:r w:rsidR="000C6F10" w:rsidRPr="00CB6009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miejscowości </w:t>
      </w:r>
      <w:proofErr w:type="spellStart"/>
      <w:r w:rsidR="00CB6009">
        <w:rPr>
          <w:rFonts w:ascii="Times New Roman" w:eastAsia="Times New Roman" w:hAnsi="Times New Roman" w:cs="Times New Roman"/>
          <w:sz w:val="24"/>
          <w:szCs w:val="24"/>
        </w:rPr>
        <w:t>Pokinianka</w:t>
      </w:r>
      <w:proofErr w:type="spellEnd"/>
      <w:r w:rsidR="00CB6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54D9C9" w14:textId="3287CF7A" w:rsidR="00AA6686" w:rsidRPr="000C6F10" w:rsidRDefault="00AA6686" w:rsidP="00AA6686">
      <w:pPr>
        <w:pStyle w:val="Akapitzlist"/>
        <w:numPr>
          <w:ilvl w:val="0"/>
          <w:numId w:val="6"/>
        </w:numPr>
        <w:tabs>
          <w:tab w:val="left" w:pos="-142"/>
          <w:tab w:val="left" w:pos="284"/>
          <w:tab w:val="left" w:pos="709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10">
        <w:rPr>
          <w:rFonts w:ascii="Times New Roman" w:eastAsia="Times New Roman" w:hAnsi="Times New Roman" w:cs="Times New Roman"/>
          <w:sz w:val="24"/>
          <w:szCs w:val="24"/>
        </w:rPr>
        <w:t>Sprzedający posiada decyzję na usunięcie przedmiotowych drzew wydaną przez Starostę Bialskiego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6F10">
        <w:rPr>
          <w:rFonts w:ascii="Times New Roman" w:eastAsia="Times New Roman" w:hAnsi="Times New Roman" w:cs="Times New Roman"/>
          <w:sz w:val="24"/>
          <w:szCs w:val="24"/>
        </w:rPr>
        <w:t xml:space="preserve"> znak RS.613.1.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C6F1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C6F10">
        <w:rPr>
          <w:rFonts w:ascii="Times New Roman" w:eastAsia="Times New Roman" w:hAnsi="Times New Roman" w:cs="Times New Roman"/>
          <w:sz w:val="24"/>
          <w:szCs w:val="24"/>
        </w:rPr>
        <w:t xml:space="preserve">.MP z dnia 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C6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czerwca </w:t>
      </w:r>
      <w:r w:rsidR="000C6F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C6F10">
        <w:rPr>
          <w:rFonts w:ascii="Times New Roman" w:eastAsia="Times New Roman" w:hAnsi="Times New Roman" w:cs="Times New Roman"/>
          <w:sz w:val="24"/>
          <w:szCs w:val="24"/>
        </w:rPr>
        <w:t xml:space="preserve"> r. zezwalającą na usunięcie drzew z działki nr 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87 stanowiącej pas drogi gminnej w obrębie </w:t>
      </w:r>
      <w:proofErr w:type="spellStart"/>
      <w:r w:rsidR="00CB6009">
        <w:rPr>
          <w:rFonts w:ascii="Times New Roman" w:eastAsia="Times New Roman" w:hAnsi="Times New Roman" w:cs="Times New Roman"/>
          <w:sz w:val="24"/>
          <w:szCs w:val="24"/>
        </w:rPr>
        <w:t>Pokinianka</w:t>
      </w:r>
      <w:proofErr w:type="spellEnd"/>
      <w:r w:rsidR="00CB6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33CBB0" w14:textId="73AB315C" w:rsidR="00AA6686" w:rsidRDefault="00AA6686" w:rsidP="00AA6686">
      <w:pPr>
        <w:pStyle w:val="Akapitzlist"/>
        <w:numPr>
          <w:ilvl w:val="0"/>
          <w:numId w:val="6"/>
        </w:numPr>
        <w:tabs>
          <w:tab w:val="left" w:pos="-142"/>
          <w:tab w:val="left" w:pos="284"/>
          <w:tab w:val="left" w:pos="709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C87">
        <w:rPr>
          <w:rFonts w:ascii="Times New Roman" w:eastAsia="Times New Roman" w:hAnsi="Times New Roman" w:cs="Times New Roman"/>
          <w:sz w:val="24"/>
          <w:szCs w:val="24"/>
        </w:rPr>
        <w:t>Za nabycie drzew Kupujący zapłaci Sprzedającemu następującą cenę zgodną ze złożoną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C87">
        <w:rPr>
          <w:rFonts w:ascii="Times New Roman" w:eastAsia="Times New Roman" w:hAnsi="Times New Roman" w:cs="Times New Roman"/>
          <w:sz w:val="24"/>
          <w:szCs w:val="24"/>
        </w:rPr>
        <w:t>ofertą: ...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6C87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 w:rsidRPr="00F76C87"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.............................zł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C87">
        <w:rPr>
          <w:rFonts w:ascii="Times New Roman" w:eastAsia="Times New Roman" w:hAnsi="Times New Roman" w:cs="Times New Roman"/>
          <w:sz w:val="24"/>
          <w:szCs w:val="24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C87">
        <w:rPr>
          <w:rFonts w:ascii="Times New Roman" w:eastAsia="Times New Roman" w:hAnsi="Times New Roman" w:cs="Times New Roman"/>
          <w:sz w:val="24"/>
          <w:szCs w:val="24"/>
        </w:rPr>
        <w:t>(słownie....................................................................................................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F76C87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6C87">
        <w:rPr>
          <w:rFonts w:ascii="Times New Roman" w:eastAsia="Times New Roman" w:hAnsi="Times New Roman" w:cs="Times New Roman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76C8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19E659" w14:textId="77777777" w:rsidR="00AA6686" w:rsidRPr="00F76C87" w:rsidRDefault="00AA6686" w:rsidP="00AA6686">
      <w:pPr>
        <w:pStyle w:val="Akapitzlist"/>
        <w:numPr>
          <w:ilvl w:val="0"/>
          <w:numId w:val="6"/>
        </w:numPr>
        <w:tabs>
          <w:tab w:val="left" w:pos="-142"/>
          <w:tab w:val="left" w:pos="284"/>
          <w:tab w:val="left" w:pos="709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C87">
        <w:rPr>
          <w:rFonts w:ascii="Times New Roman" w:eastAsia="Times New Roman" w:hAnsi="Times New Roman" w:cs="Times New Roman"/>
          <w:sz w:val="24"/>
          <w:szCs w:val="24"/>
        </w:rPr>
        <w:t>Kupujący we własnym zakresie ponosi wszystkie koszty związane:</w:t>
      </w:r>
    </w:p>
    <w:p w14:paraId="1CA69BC8" w14:textId="77777777" w:rsidR="00AA6686" w:rsidRPr="00F76C87" w:rsidRDefault="00AA6686" w:rsidP="00AA6686">
      <w:pPr>
        <w:numPr>
          <w:ilvl w:val="0"/>
          <w:numId w:val="2"/>
        </w:numPr>
        <w:tabs>
          <w:tab w:val="left" w:pos="260"/>
        </w:tabs>
        <w:spacing w:after="0" w:line="240" w:lineRule="auto"/>
        <w:ind w:left="260" w:firstLine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6D">
        <w:rPr>
          <w:rFonts w:ascii="Times New Roman" w:eastAsia="Times New Roman" w:hAnsi="Times New Roman" w:cs="Times New Roman"/>
          <w:sz w:val="24"/>
          <w:szCs w:val="24"/>
        </w:rPr>
        <w:t>wynajmem podnośnika koszowego,</w:t>
      </w:r>
    </w:p>
    <w:p w14:paraId="3EB30B04" w14:textId="77777777" w:rsidR="00AA6686" w:rsidRPr="00F76C87" w:rsidRDefault="00AA6686" w:rsidP="00AA6686">
      <w:pPr>
        <w:numPr>
          <w:ilvl w:val="0"/>
          <w:numId w:val="2"/>
        </w:numPr>
        <w:tabs>
          <w:tab w:val="left" w:pos="260"/>
        </w:tabs>
        <w:spacing w:after="0" w:line="240" w:lineRule="auto"/>
        <w:ind w:left="260" w:firstLine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6D">
        <w:rPr>
          <w:rFonts w:ascii="Times New Roman" w:eastAsia="Times New Roman" w:hAnsi="Times New Roman" w:cs="Times New Roman"/>
          <w:sz w:val="24"/>
          <w:szCs w:val="24"/>
        </w:rPr>
        <w:t>ewentualnym wyłączeniem prądu,</w:t>
      </w:r>
    </w:p>
    <w:p w14:paraId="75BA7D9A" w14:textId="77777777" w:rsidR="00AA6686" w:rsidRPr="00F76C87" w:rsidRDefault="00AA6686" w:rsidP="00AA6686">
      <w:pPr>
        <w:numPr>
          <w:ilvl w:val="0"/>
          <w:numId w:val="2"/>
        </w:numPr>
        <w:tabs>
          <w:tab w:val="left" w:pos="260"/>
        </w:tabs>
        <w:spacing w:after="0" w:line="240" w:lineRule="auto"/>
        <w:ind w:left="260" w:firstLine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C87">
        <w:rPr>
          <w:rFonts w:ascii="Times New Roman" w:eastAsia="Times New Roman" w:hAnsi="Times New Roman" w:cs="Times New Roman"/>
          <w:sz w:val="24"/>
          <w:szCs w:val="24"/>
        </w:rPr>
        <w:t>uprzątnięciem terenu z gałęzi i dłużyc,</w:t>
      </w:r>
    </w:p>
    <w:p w14:paraId="0E718565" w14:textId="77777777" w:rsidR="00AA6686" w:rsidRPr="00F76C87" w:rsidRDefault="00AA6686" w:rsidP="00AA6686">
      <w:pPr>
        <w:numPr>
          <w:ilvl w:val="0"/>
          <w:numId w:val="2"/>
        </w:numPr>
        <w:tabs>
          <w:tab w:val="left" w:pos="260"/>
        </w:tabs>
        <w:spacing w:after="0" w:line="240" w:lineRule="auto"/>
        <w:ind w:left="260" w:firstLine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C87">
        <w:rPr>
          <w:rFonts w:ascii="Times New Roman" w:eastAsia="Times New Roman" w:hAnsi="Times New Roman" w:cs="Times New Roman"/>
          <w:sz w:val="24"/>
          <w:szCs w:val="24"/>
        </w:rPr>
        <w:t>wyrównaniem pni w/w drzew z poziomem gruntu.</w:t>
      </w:r>
    </w:p>
    <w:p w14:paraId="34171E54" w14:textId="7B1F307C" w:rsidR="00AA6686" w:rsidRDefault="00AA6686" w:rsidP="00CB60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C87"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75F33D8D" w14:textId="6280AD9D" w:rsidR="00AA6686" w:rsidRPr="00F76C87" w:rsidRDefault="00AA6686" w:rsidP="00AA6686">
      <w:pPr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586D">
        <w:rPr>
          <w:rFonts w:ascii="Times New Roman" w:eastAsia="Times New Roman" w:hAnsi="Times New Roman" w:cs="Times New Roman"/>
          <w:sz w:val="24"/>
          <w:szCs w:val="24"/>
        </w:rPr>
        <w:t>Zapłata, o której mowa w §2 ust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586D">
        <w:rPr>
          <w:rFonts w:ascii="Times New Roman" w:eastAsia="Times New Roman" w:hAnsi="Times New Roman" w:cs="Times New Roman"/>
          <w:sz w:val="24"/>
          <w:szCs w:val="24"/>
        </w:rPr>
        <w:t xml:space="preserve"> 3 nastąpi na konto </w:t>
      </w:r>
      <w:r w:rsidRPr="00B1586D">
        <w:rPr>
          <w:rFonts w:ascii="Times New Roman" w:eastAsia="Times New Roman" w:hAnsi="Times New Roman" w:cs="Times New Roman"/>
          <w:b/>
          <w:sz w:val="24"/>
          <w:szCs w:val="24"/>
        </w:rPr>
        <w:t>Sprzedającego</w:t>
      </w:r>
      <w:r w:rsidRPr="00B15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86D">
        <w:rPr>
          <w:rFonts w:ascii="Times New Roman" w:eastAsia="Times New Roman" w:hAnsi="Times New Roman" w:cs="Times New Roman"/>
          <w:b/>
          <w:sz w:val="24"/>
          <w:szCs w:val="24"/>
        </w:rPr>
        <w:t xml:space="preserve">nr </w:t>
      </w:r>
      <w:r w:rsidRPr="00896031">
        <w:rPr>
          <w:rFonts w:ascii="Times New Roman" w:eastAsia="Times New Roman" w:hAnsi="Times New Roman" w:cs="Times New Roman"/>
          <w:b/>
          <w:bCs/>
          <w:sz w:val="24"/>
          <w:szCs w:val="24"/>
        </w:rPr>
        <w:t>27 8037 0008 0420 0156 2000 0080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52A4E">
        <w:rPr>
          <w:rFonts w:ascii="Times New Roman" w:eastAsia="Arial" w:hAnsi="Times New Roman" w:cs="Times New Roman"/>
          <w:sz w:val="24"/>
          <w:szCs w:val="24"/>
        </w:rPr>
        <w:t xml:space="preserve">w Banku Spółdzielczym w </w:t>
      </w:r>
      <w:r>
        <w:rPr>
          <w:rFonts w:ascii="Times New Roman" w:eastAsia="Arial" w:hAnsi="Times New Roman" w:cs="Times New Roman"/>
          <w:sz w:val="24"/>
          <w:szCs w:val="24"/>
        </w:rPr>
        <w:t>Łomaz</w:t>
      </w:r>
      <w:r w:rsidR="00CB6009">
        <w:rPr>
          <w:rFonts w:ascii="Times New Roman" w:eastAsia="Arial" w:hAnsi="Times New Roman" w:cs="Times New Roman"/>
          <w:sz w:val="24"/>
          <w:szCs w:val="24"/>
        </w:rPr>
        <w:t>ach,</w:t>
      </w:r>
      <w:r>
        <w:rPr>
          <w:rFonts w:ascii="Times New Roman" w:eastAsia="Arial" w:hAnsi="Times New Roman" w:cs="Times New Roman"/>
          <w:sz w:val="24"/>
          <w:szCs w:val="24"/>
        </w:rPr>
        <w:t xml:space="preserve"> Oddział w Rokitnie</w:t>
      </w:r>
      <w:r w:rsidRPr="00752A4E">
        <w:rPr>
          <w:rFonts w:ascii="Times New Roman" w:eastAsia="Arial" w:hAnsi="Times New Roman" w:cs="Times New Roman"/>
          <w:sz w:val="24"/>
          <w:szCs w:val="24"/>
        </w:rPr>
        <w:t xml:space="preserve">, w terminie </w:t>
      </w:r>
      <w:r w:rsidR="000C6F10">
        <w:rPr>
          <w:rFonts w:ascii="Times New Roman" w:eastAsia="Arial" w:hAnsi="Times New Roman" w:cs="Times New Roman"/>
          <w:sz w:val="24"/>
          <w:szCs w:val="24"/>
        </w:rPr>
        <w:t>7</w:t>
      </w:r>
      <w:r w:rsidR="00CB6009">
        <w:rPr>
          <w:rFonts w:ascii="Times New Roman" w:eastAsia="Arial" w:hAnsi="Times New Roman" w:cs="Times New Roman"/>
          <w:sz w:val="24"/>
          <w:szCs w:val="24"/>
        </w:rPr>
        <w:t> </w:t>
      </w:r>
      <w:r w:rsidRPr="00752A4E">
        <w:rPr>
          <w:rFonts w:ascii="Times New Roman" w:eastAsia="Arial" w:hAnsi="Times New Roman" w:cs="Times New Roman"/>
          <w:sz w:val="24"/>
          <w:szCs w:val="24"/>
        </w:rPr>
        <w:t xml:space="preserve">dni </w:t>
      </w:r>
      <w:r w:rsidRPr="00F76C87">
        <w:rPr>
          <w:rFonts w:ascii="Times New Roman" w:eastAsia="Times New Roman" w:hAnsi="Times New Roman" w:cs="Times New Roman"/>
          <w:sz w:val="24"/>
          <w:szCs w:val="24"/>
        </w:rPr>
        <w:t>od dnia otrzymania faktury.</w:t>
      </w:r>
    </w:p>
    <w:p w14:paraId="0F8D3D8A" w14:textId="68EE4776" w:rsidR="00AA6686" w:rsidRPr="00F76C87" w:rsidRDefault="00AA6686" w:rsidP="00AA6686">
      <w:pPr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76C87">
        <w:rPr>
          <w:rFonts w:ascii="Times New Roman" w:eastAsia="Times New Roman" w:hAnsi="Times New Roman" w:cs="Times New Roman"/>
          <w:sz w:val="24"/>
          <w:szCs w:val="24"/>
        </w:rPr>
        <w:t xml:space="preserve">Tytuł własności do drzew przechodzi na </w:t>
      </w:r>
      <w:r w:rsidRPr="00F76C87">
        <w:rPr>
          <w:rFonts w:ascii="Times New Roman" w:eastAsia="Times New Roman" w:hAnsi="Times New Roman" w:cs="Times New Roman"/>
          <w:b/>
          <w:sz w:val="24"/>
          <w:szCs w:val="24"/>
        </w:rPr>
        <w:t>Kupującego</w:t>
      </w:r>
      <w:r w:rsidRPr="00F76C87">
        <w:rPr>
          <w:rFonts w:ascii="Times New Roman" w:eastAsia="Times New Roman" w:hAnsi="Times New Roman" w:cs="Times New Roman"/>
          <w:sz w:val="24"/>
          <w:szCs w:val="24"/>
        </w:rPr>
        <w:t xml:space="preserve"> z dniem dokonania zapłaty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6C87">
        <w:rPr>
          <w:rFonts w:ascii="Times New Roman" w:eastAsia="Times New Roman" w:hAnsi="Times New Roman" w:cs="Times New Roman"/>
          <w:b/>
          <w:sz w:val="24"/>
          <w:szCs w:val="24"/>
        </w:rPr>
        <w:t>Sprzedającemu</w:t>
      </w:r>
      <w:r w:rsidRPr="00F76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7E9F97" w14:textId="77777777" w:rsidR="00AA6686" w:rsidRPr="00F76C87" w:rsidRDefault="00AA6686" w:rsidP="00CB60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C87">
        <w:rPr>
          <w:rFonts w:ascii="Times New Roman" w:eastAsia="Times New Roman" w:hAnsi="Times New Roman" w:cs="Times New Roman"/>
          <w:sz w:val="24"/>
          <w:szCs w:val="24"/>
        </w:rPr>
        <w:t>§4</w:t>
      </w:r>
    </w:p>
    <w:p w14:paraId="6CBD3021" w14:textId="77777777" w:rsidR="00AA6686" w:rsidRPr="00B1586D" w:rsidRDefault="00AA6686" w:rsidP="00AA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586D">
        <w:rPr>
          <w:rFonts w:ascii="Times New Roman" w:eastAsia="Times New Roman" w:hAnsi="Times New Roman" w:cs="Times New Roman"/>
          <w:b/>
          <w:sz w:val="24"/>
          <w:szCs w:val="24"/>
        </w:rPr>
        <w:t xml:space="preserve">Kupujący </w:t>
      </w:r>
      <w:r w:rsidRPr="00B1586D">
        <w:rPr>
          <w:rFonts w:ascii="Times New Roman" w:eastAsia="Times New Roman" w:hAnsi="Times New Roman" w:cs="Times New Roman"/>
          <w:sz w:val="24"/>
          <w:szCs w:val="24"/>
        </w:rPr>
        <w:t>zobowiązuje się:</w:t>
      </w:r>
    </w:p>
    <w:p w14:paraId="30EC5EBF" w14:textId="77777777" w:rsidR="00AA6686" w:rsidRDefault="00AA6686" w:rsidP="00AA668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przed przystąpieniem do wycinki udokumentować wpłatę należności za zakupione drzewa,</w:t>
      </w:r>
    </w:p>
    <w:p w14:paraId="76FB897E" w14:textId="77777777" w:rsidR="00AA6686" w:rsidRPr="00896031" w:rsidRDefault="00AA6686" w:rsidP="00AA668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uczestniczyć w protokolarnym przekazaniu nieruchomości, na której rosną drzewa przeznaczone do wycinki, w terminie uwzględnionym przez obie strony,</w:t>
      </w:r>
    </w:p>
    <w:p w14:paraId="2AD6AB40" w14:textId="77777777" w:rsidR="00AA6686" w:rsidRPr="00896031" w:rsidRDefault="00AA6686" w:rsidP="00AA668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prowadzić roboty: wycinkę, załadunek i transport drewna zgodnie z przepisami, w tym bezpieczeństwa ruchu drogowego i przepisami BHP,</w:t>
      </w:r>
    </w:p>
    <w:p w14:paraId="08746F20" w14:textId="55E82254" w:rsidR="00AA6686" w:rsidRPr="00B1586D" w:rsidRDefault="00AA6686" w:rsidP="00AA6686">
      <w:pPr>
        <w:numPr>
          <w:ilvl w:val="0"/>
          <w:numId w:val="7"/>
        </w:numPr>
        <w:tabs>
          <w:tab w:val="left" w:pos="2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6D">
        <w:rPr>
          <w:rFonts w:ascii="Times New Roman" w:eastAsia="Times New Roman" w:hAnsi="Times New Roman" w:cs="Times New Roman"/>
          <w:sz w:val="24"/>
          <w:szCs w:val="24"/>
        </w:rPr>
        <w:t>wyrówna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B1586D">
        <w:rPr>
          <w:rFonts w:ascii="Times New Roman" w:eastAsia="Times New Roman" w:hAnsi="Times New Roman" w:cs="Times New Roman"/>
          <w:sz w:val="24"/>
          <w:szCs w:val="24"/>
        </w:rPr>
        <w:t xml:space="preserve"> pni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586D">
        <w:rPr>
          <w:rFonts w:ascii="Times New Roman" w:eastAsia="Times New Roman" w:hAnsi="Times New Roman" w:cs="Times New Roman"/>
          <w:sz w:val="24"/>
          <w:szCs w:val="24"/>
        </w:rPr>
        <w:t xml:space="preserve"> drzew z poziomem gruntu,</w:t>
      </w:r>
    </w:p>
    <w:p w14:paraId="75D7CCED" w14:textId="77777777" w:rsidR="00AA6686" w:rsidRPr="00896031" w:rsidRDefault="00AA6686" w:rsidP="00AA668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oznakować roboty prowadzone w pasie drogowym zgodnie z zatwierdzonym, projektem oznakowania,</w:t>
      </w:r>
    </w:p>
    <w:p w14:paraId="72DDAA0A" w14:textId="6D8E28A2" w:rsidR="00AA6686" w:rsidRPr="00896031" w:rsidRDefault="00AA6686" w:rsidP="00AA668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uzgodnić z właścicielami linii napowietrznych lub innych urządzeń zlokalizowanych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>w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>pasie drogowym warunki zabezpieczenia tych urządzeń,</w:t>
      </w:r>
    </w:p>
    <w:p w14:paraId="3CD12AE8" w14:textId="77777777" w:rsidR="00AA6686" w:rsidRPr="00896031" w:rsidRDefault="00AA6686" w:rsidP="00AA668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utrzymywać miejsce prowadzenia wycinki w należytym porządku,</w:t>
      </w:r>
    </w:p>
    <w:p w14:paraId="103E893A" w14:textId="53086FA8" w:rsidR="00AA6686" w:rsidRPr="00CB6009" w:rsidRDefault="00AA6686" w:rsidP="00CB6009">
      <w:pPr>
        <w:pStyle w:val="Akapitzlist"/>
        <w:numPr>
          <w:ilvl w:val="0"/>
          <w:numId w:val="7"/>
        </w:numPr>
        <w:tabs>
          <w:tab w:val="left" w:pos="400"/>
          <w:tab w:val="left" w:pos="1860"/>
          <w:tab w:val="left" w:pos="2880"/>
          <w:tab w:val="left" w:pos="3840"/>
          <w:tab w:val="left" w:pos="4840"/>
          <w:tab w:val="left" w:pos="5160"/>
          <w:tab w:val="left" w:pos="6240"/>
          <w:tab w:val="left" w:pos="6540"/>
          <w:tab w:val="left" w:pos="73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sukcesywnie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>uprzątać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>miejsce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>wycinki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>z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>grubizny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>gałęzi,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>zagospodarowywać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00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009">
        <w:rPr>
          <w:rFonts w:ascii="Times New Roman" w:eastAsia="Times New Roman" w:hAnsi="Times New Roman" w:cs="Times New Roman"/>
          <w:sz w:val="24"/>
          <w:szCs w:val="24"/>
        </w:rPr>
        <w:t>we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009">
        <w:rPr>
          <w:rFonts w:ascii="Times New Roman" w:eastAsia="Times New Roman" w:hAnsi="Times New Roman" w:cs="Times New Roman"/>
          <w:sz w:val="24"/>
          <w:szCs w:val="24"/>
        </w:rPr>
        <w:t>własnym zakresie i przywrócić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009">
        <w:rPr>
          <w:rFonts w:ascii="Times New Roman" w:eastAsia="Times New Roman" w:hAnsi="Times New Roman" w:cs="Times New Roman"/>
          <w:sz w:val="24"/>
          <w:szCs w:val="24"/>
        </w:rPr>
        <w:t>teren do stanu poprzedniego w terminie 7 dni od dnia, w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6009">
        <w:rPr>
          <w:rFonts w:ascii="Times New Roman" w:eastAsia="Times New Roman" w:hAnsi="Times New Roman" w:cs="Times New Roman"/>
          <w:sz w:val="24"/>
          <w:szCs w:val="24"/>
        </w:rPr>
        <w:t>którym nastąpiło wycięcie drzewa,</w:t>
      </w:r>
    </w:p>
    <w:p w14:paraId="4A2340A0" w14:textId="42EA6599" w:rsidR="00AA6686" w:rsidRPr="00B1586D" w:rsidRDefault="00AA6686" w:rsidP="00AA6686">
      <w:pPr>
        <w:numPr>
          <w:ilvl w:val="0"/>
          <w:numId w:val="7"/>
        </w:numPr>
        <w:tabs>
          <w:tab w:val="left" w:pos="2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6D">
        <w:rPr>
          <w:rFonts w:ascii="Times New Roman" w:eastAsia="Times New Roman" w:hAnsi="Times New Roman" w:cs="Times New Roman"/>
          <w:sz w:val="24"/>
          <w:szCs w:val="24"/>
        </w:rPr>
        <w:t>usuwać drzewa w sposób nieuszkadzający drzew sąsiedni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B1586D">
        <w:rPr>
          <w:rFonts w:ascii="Times New Roman" w:eastAsia="Times New Roman" w:hAnsi="Times New Roman" w:cs="Times New Roman"/>
          <w:sz w:val="24"/>
          <w:szCs w:val="24"/>
        </w:rPr>
        <w:t xml:space="preserve"> niewskazan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B1586D">
        <w:rPr>
          <w:rFonts w:ascii="Times New Roman" w:eastAsia="Times New Roman" w:hAnsi="Times New Roman" w:cs="Times New Roman"/>
          <w:sz w:val="24"/>
          <w:szCs w:val="24"/>
        </w:rPr>
        <w:t xml:space="preserve"> do wycięcia.</w:t>
      </w:r>
    </w:p>
    <w:p w14:paraId="457309B3" w14:textId="77777777" w:rsidR="00AA6686" w:rsidRPr="00896031" w:rsidRDefault="00AA6686" w:rsidP="00D711F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lastRenderedPageBreak/>
        <w:t>§5</w:t>
      </w:r>
    </w:p>
    <w:p w14:paraId="0786E9CA" w14:textId="1C211FB9" w:rsidR="00AA6686" w:rsidRPr="00896031" w:rsidRDefault="00AA6686" w:rsidP="00AA6686">
      <w:pPr>
        <w:numPr>
          <w:ilvl w:val="0"/>
          <w:numId w:val="3"/>
        </w:numPr>
        <w:tabs>
          <w:tab w:val="left" w:pos="240"/>
        </w:tabs>
        <w:spacing w:after="0" w:line="240" w:lineRule="auto"/>
        <w:ind w:left="240" w:hanging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6D">
        <w:rPr>
          <w:rFonts w:ascii="Times New Roman" w:eastAsia="Times New Roman" w:hAnsi="Times New Roman" w:cs="Times New Roman"/>
          <w:sz w:val="24"/>
          <w:szCs w:val="24"/>
        </w:rPr>
        <w:t xml:space="preserve">Termin wykonania wycinki ustala się do dnia </w:t>
      </w:r>
      <w:r w:rsidR="00CB600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995F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6009">
        <w:rPr>
          <w:rFonts w:ascii="Times New Roman" w:eastAsia="Times New Roman" w:hAnsi="Times New Roman" w:cs="Times New Roman"/>
          <w:b/>
          <w:sz w:val="24"/>
          <w:szCs w:val="24"/>
        </w:rPr>
        <w:t xml:space="preserve">sierpnia </w:t>
      </w:r>
      <w:r w:rsidR="00995F84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B600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586D">
        <w:rPr>
          <w:rFonts w:ascii="Times New Roman" w:eastAsia="Times New Roman" w:hAnsi="Times New Roman" w:cs="Times New Roman"/>
          <w:b/>
          <w:sz w:val="24"/>
          <w:szCs w:val="24"/>
        </w:rPr>
        <w:t>roku.</w:t>
      </w:r>
    </w:p>
    <w:p w14:paraId="5DC3ABA5" w14:textId="0BF14538" w:rsidR="00AA6686" w:rsidRPr="00896031" w:rsidRDefault="00AA6686" w:rsidP="00AA6686">
      <w:pPr>
        <w:numPr>
          <w:ilvl w:val="0"/>
          <w:numId w:val="3"/>
        </w:numPr>
        <w:tabs>
          <w:tab w:val="left" w:pos="240"/>
        </w:tabs>
        <w:spacing w:after="0" w:line="240" w:lineRule="auto"/>
        <w:ind w:left="240" w:hanging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W przypadku odstąpienia od wykonania niniejszej umowy lub niezrealizowania jej w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 xml:space="preserve">całości </w:t>
      </w:r>
      <w:r w:rsidRPr="00896031">
        <w:rPr>
          <w:rFonts w:ascii="Times New Roman" w:eastAsia="Times New Roman" w:hAnsi="Times New Roman" w:cs="Times New Roman"/>
          <w:b/>
          <w:sz w:val="24"/>
          <w:szCs w:val="24"/>
        </w:rPr>
        <w:t>Kupujący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 xml:space="preserve"> nie może domagać się zwrotu należności uiszczonej </w:t>
      </w:r>
      <w:r w:rsidRPr="00896031">
        <w:rPr>
          <w:rFonts w:ascii="Times New Roman" w:eastAsia="Times New Roman" w:hAnsi="Times New Roman" w:cs="Times New Roman"/>
          <w:b/>
          <w:sz w:val="24"/>
          <w:szCs w:val="24"/>
        </w:rPr>
        <w:t>Sprzedającemu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 xml:space="preserve"> na zakupione drzewa.</w:t>
      </w:r>
    </w:p>
    <w:p w14:paraId="369CBACC" w14:textId="77777777" w:rsidR="00AA6686" w:rsidRPr="00155141" w:rsidRDefault="00AA6686" w:rsidP="00CB60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141">
        <w:rPr>
          <w:rFonts w:ascii="Times New Roman" w:eastAsia="Times New Roman" w:hAnsi="Times New Roman" w:cs="Times New Roman"/>
          <w:sz w:val="24"/>
          <w:szCs w:val="24"/>
        </w:rPr>
        <w:t>§6</w:t>
      </w:r>
    </w:p>
    <w:p w14:paraId="65121CC6" w14:textId="77777777" w:rsidR="00CB6009" w:rsidRPr="00CB6009" w:rsidRDefault="00AA6686" w:rsidP="00CB6009">
      <w:pPr>
        <w:pStyle w:val="Akapitzlis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9">
        <w:rPr>
          <w:rFonts w:ascii="Times New Roman" w:eastAsia="Times New Roman" w:hAnsi="Times New Roman" w:cs="Times New Roman"/>
          <w:bCs/>
          <w:sz w:val="24"/>
          <w:szCs w:val="24"/>
        </w:rPr>
        <w:t>Zabezpieczenie należytego wykonania umowy</w:t>
      </w:r>
      <w:r w:rsidRPr="00CB6009">
        <w:rPr>
          <w:rFonts w:ascii="Times New Roman" w:eastAsia="Times New Roman" w:hAnsi="Times New Roman" w:cs="Times New Roman"/>
          <w:sz w:val="24"/>
          <w:szCs w:val="24"/>
        </w:rPr>
        <w:t xml:space="preserve"> wynosi </w:t>
      </w:r>
      <w:r w:rsidR="006C6AC3" w:rsidRPr="00CB60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B6009">
        <w:rPr>
          <w:rFonts w:ascii="Times New Roman" w:eastAsia="Times New Roman" w:hAnsi="Times New Roman" w:cs="Times New Roman"/>
          <w:b/>
          <w:sz w:val="24"/>
          <w:szCs w:val="24"/>
        </w:rPr>
        <w:t>00 zł.</w:t>
      </w:r>
    </w:p>
    <w:p w14:paraId="219B0569" w14:textId="77777777" w:rsidR="00CB6009" w:rsidRDefault="00AA6686" w:rsidP="00CB6009">
      <w:pPr>
        <w:pStyle w:val="Akapitzlis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9">
        <w:rPr>
          <w:rFonts w:ascii="Times New Roman" w:eastAsia="Times New Roman" w:hAnsi="Times New Roman" w:cs="Times New Roman"/>
          <w:bCs/>
          <w:sz w:val="24"/>
          <w:szCs w:val="24"/>
        </w:rPr>
        <w:t>Zabezpieczenie powinno być wniesione w formie pieniężnej i wpłacone na konto</w:t>
      </w:r>
      <w:r w:rsidRPr="00CB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009">
        <w:rPr>
          <w:rFonts w:ascii="Times New Roman" w:eastAsia="Times New Roman" w:hAnsi="Times New Roman" w:cs="Times New Roman"/>
          <w:b/>
          <w:sz w:val="24"/>
          <w:szCs w:val="24"/>
        </w:rPr>
        <w:t xml:space="preserve">Sprzedającego nr </w:t>
      </w:r>
      <w:r w:rsidRPr="00CB6009">
        <w:rPr>
          <w:rFonts w:ascii="Times New Roman" w:eastAsia="Times New Roman" w:hAnsi="Times New Roman" w:cs="Times New Roman"/>
          <w:b/>
          <w:bCs/>
          <w:sz w:val="24"/>
          <w:szCs w:val="24"/>
        </w:rPr>
        <w:t>27 8037 0008 0420 0156 2000 0080</w:t>
      </w:r>
      <w:r w:rsidRPr="00CB6009">
        <w:rPr>
          <w:rFonts w:ascii="Times New Roman" w:eastAsia="Arial" w:hAnsi="Times New Roman" w:cs="Times New Roman"/>
          <w:sz w:val="24"/>
          <w:szCs w:val="24"/>
        </w:rPr>
        <w:t xml:space="preserve"> w Banku Spółdzielczym w</w:t>
      </w:r>
      <w:r w:rsidR="00CB6009">
        <w:rPr>
          <w:rFonts w:ascii="Times New Roman" w:eastAsia="Arial" w:hAnsi="Times New Roman" w:cs="Times New Roman"/>
          <w:sz w:val="24"/>
          <w:szCs w:val="24"/>
        </w:rPr>
        <w:t> </w:t>
      </w:r>
      <w:r w:rsidRPr="00CB6009">
        <w:rPr>
          <w:rFonts w:ascii="Times New Roman" w:eastAsia="Arial" w:hAnsi="Times New Roman" w:cs="Times New Roman"/>
          <w:sz w:val="24"/>
          <w:szCs w:val="24"/>
        </w:rPr>
        <w:t>Łomaz</w:t>
      </w:r>
      <w:r w:rsidR="00CB6009">
        <w:rPr>
          <w:rFonts w:ascii="Times New Roman" w:eastAsia="Arial" w:hAnsi="Times New Roman" w:cs="Times New Roman"/>
          <w:sz w:val="24"/>
          <w:szCs w:val="24"/>
        </w:rPr>
        <w:t>ach,</w:t>
      </w:r>
      <w:r w:rsidRPr="00CB6009">
        <w:rPr>
          <w:rFonts w:ascii="Times New Roman" w:eastAsia="Arial" w:hAnsi="Times New Roman" w:cs="Times New Roman"/>
          <w:sz w:val="24"/>
          <w:szCs w:val="24"/>
        </w:rPr>
        <w:t xml:space="preserve"> Oddział w Rokitnie</w:t>
      </w:r>
      <w:r w:rsidR="00CB6009">
        <w:rPr>
          <w:rFonts w:ascii="Times New Roman" w:eastAsia="Arial" w:hAnsi="Times New Roman" w:cs="Times New Roman"/>
          <w:sz w:val="24"/>
          <w:szCs w:val="24"/>
        </w:rPr>
        <w:t>,</w:t>
      </w:r>
      <w:r w:rsidRPr="00CB6009">
        <w:rPr>
          <w:rFonts w:ascii="Times New Roman" w:eastAsia="Times New Roman" w:hAnsi="Times New Roman" w:cs="Times New Roman"/>
          <w:sz w:val="24"/>
          <w:szCs w:val="24"/>
        </w:rPr>
        <w:t xml:space="preserve"> przed podpisaniem umowy.</w:t>
      </w:r>
      <w:bookmarkStart w:id="0" w:name="page3"/>
      <w:bookmarkEnd w:id="0"/>
    </w:p>
    <w:p w14:paraId="70D8FFBE" w14:textId="77777777" w:rsidR="00CB6009" w:rsidRDefault="00AA6686" w:rsidP="00CB6009">
      <w:pPr>
        <w:pStyle w:val="Akapitzlis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9">
        <w:rPr>
          <w:rFonts w:ascii="Times New Roman" w:eastAsia="Times New Roman" w:hAnsi="Times New Roman" w:cs="Times New Roman"/>
          <w:sz w:val="24"/>
          <w:szCs w:val="24"/>
        </w:rPr>
        <w:t xml:space="preserve">Zabezpieczenie zostanie zwrócone </w:t>
      </w:r>
      <w:r w:rsidRPr="00CB6009">
        <w:rPr>
          <w:rFonts w:ascii="Times New Roman" w:eastAsia="Times New Roman" w:hAnsi="Times New Roman" w:cs="Times New Roman"/>
          <w:b/>
          <w:sz w:val="24"/>
          <w:szCs w:val="24"/>
        </w:rPr>
        <w:t>Kupującemu</w:t>
      </w:r>
      <w:r w:rsidRPr="00CB6009">
        <w:rPr>
          <w:rFonts w:ascii="Times New Roman" w:eastAsia="Times New Roman" w:hAnsi="Times New Roman" w:cs="Times New Roman"/>
          <w:sz w:val="24"/>
          <w:szCs w:val="24"/>
        </w:rPr>
        <w:t xml:space="preserve"> na konto Nr............................................................................................................... w ciągu 14 dni po protokolarnym odbiorze, stwierdzającym właściwie przeprowadzoną wycinkę drzew, podpisanym przez obie strony umowy.</w:t>
      </w:r>
    </w:p>
    <w:p w14:paraId="046AC077" w14:textId="3EEEF926" w:rsidR="00AA6686" w:rsidRPr="00CB6009" w:rsidRDefault="00AA6686" w:rsidP="00CB6009">
      <w:pPr>
        <w:pStyle w:val="Akapitzlis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9">
        <w:rPr>
          <w:rFonts w:ascii="Times New Roman" w:eastAsia="Times New Roman" w:hAnsi="Times New Roman" w:cs="Times New Roman"/>
          <w:sz w:val="24"/>
          <w:szCs w:val="24"/>
        </w:rPr>
        <w:t xml:space="preserve">Zabezpieczenie przepada na rzecz </w:t>
      </w:r>
      <w:r w:rsidRPr="00CB6009">
        <w:rPr>
          <w:rFonts w:ascii="Times New Roman" w:eastAsia="Times New Roman" w:hAnsi="Times New Roman" w:cs="Times New Roman"/>
          <w:b/>
          <w:sz w:val="24"/>
          <w:szCs w:val="24"/>
        </w:rPr>
        <w:t>Sprzedającego</w:t>
      </w:r>
      <w:r w:rsidRPr="00CB6009">
        <w:rPr>
          <w:rFonts w:ascii="Times New Roman" w:eastAsia="Times New Roman" w:hAnsi="Times New Roman" w:cs="Times New Roman"/>
          <w:sz w:val="24"/>
          <w:szCs w:val="24"/>
        </w:rPr>
        <w:t xml:space="preserve"> w przypadku:</w:t>
      </w:r>
    </w:p>
    <w:p w14:paraId="0E664F4E" w14:textId="176E8D89" w:rsidR="00AA6686" w:rsidRPr="00155141" w:rsidRDefault="00AA6686" w:rsidP="00AA6686">
      <w:pPr>
        <w:pStyle w:val="Akapitzlist"/>
        <w:numPr>
          <w:ilvl w:val="0"/>
          <w:numId w:val="8"/>
        </w:numPr>
        <w:tabs>
          <w:tab w:val="left" w:pos="36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41">
        <w:rPr>
          <w:rFonts w:ascii="Times New Roman" w:eastAsia="Times New Roman" w:hAnsi="Times New Roman" w:cs="Times New Roman"/>
          <w:sz w:val="24"/>
          <w:szCs w:val="24"/>
        </w:rPr>
        <w:t>niewykonania wycinki drzew w całości lub w części i niewyrównania pni drzew z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5141">
        <w:rPr>
          <w:rFonts w:ascii="Times New Roman" w:eastAsia="Times New Roman" w:hAnsi="Times New Roman" w:cs="Times New Roman"/>
          <w:sz w:val="24"/>
          <w:szCs w:val="24"/>
        </w:rPr>
        <w:t>poziomem gruntu,</w:t>
      </w:r>
    </w:p>
    <w:p w14:paraId="05FD0E0D" w14:textId="77777777" w:rsidR="00AA6686" w:rsidRPr="00155141" w:rsidRDefault="00AA6686" w:rsidP="00AA6686">
      <w:pPr>
        <w:pStyle w:val="Akapitzlist"/>
        <w:numPr>
          <w:ilvl w:val="0"/>
          <w:numId w:val="8"/>
        </w:numPr>
        <w:tabs>
          <w:tab w:val="left" w:pos="36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41">
        <w:rPr>
          <w:rFonts w:ascii="Times New Roman" w:eastAsia="Times New Roman" w:hAnsi="Times New Roman" w:cs="Times New Roman"/>
          <w:sz w:val="24"/>
          <w:szCs w:val="24"/>
        </w:rPr>
        <w:t>nieuprzątnięcia terenu po wycince.</w:t>
      </w:r>
    </w:p>
    <w:p w14:paraId="5810AA5D" w14:textId="77777777" w:rsidR="00AA6686" w:rsidRPr="00155141" w:rsidRDefault="00AA6686" w:rsidP="00CB60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141">
        <w:rPr>
          <w:rFonts w:ascii="Times New Roman" w:eastAsia="Times New Roman" w:hAnsi="Times New Roman" w:cs="Times New Roman"/>
          <w:sz w:val="24"/>
          <w:szCs w:val="24"/>
        </w:rPr>
        <w:t>§7</w:t>
      </w:r>
    </w:p>
    <w:p w14:paraId="1264A0FB" w14:textId="6FC04BDC" w:rsidR="00AA6686" w:rsidRPr="00896031" w:rsidRDefault="00AA6686" w:rsidP="00AA6686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96031">
        <w:rPr>
          <w:rFonts w:ascii="Times New Roman" w:eastAsia="Times New Roman" w:hAnsi="Times New Roman" w:cs="Times New Roman"/>
          <w:sz w:val="24"/>
          <w:szCs w:val="24"/>
        </w:rPr>
        <w:t>Do czasu zakończenia wycinki drzew Kupujący ponosi odpowiedzialność za właściwe zabezpieczenie robót i ich oznakowanie, a także za bezpieczeństwo ruchu drogowego i</w:t>
      </w:r>
      <w:r w:rsidR="00CB60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6031">
        <w:rPr>
          <w:rFonts w:ascii="Times New Roman" w:eastAsia="Times New Roman" w:hAnsi="Times New Roman" w:cs="Times New Roman"/>
          <w:sz w:val="24"/>
          <w:szCs w:val="24"/>
        </w:rPr>
        <w:t>zatrudnionych osób, utrudnienia w ruchu oraz ewentualne szkody wyrządzone osobom trzecim podczas wykonywania robót.</w:t>
      </w:r>
    </w:p>
    <w:p w14:paraId="398085F1" w14:textId="77777777" w:rsidR="00AA6686" w:rsidRPr="00896031" w:rsidRDefault="00AA6686" w:rsidP="00CB60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§8</w:t>
      </w:r>
    </w:p>
    <w:p w14:paraId="129F3057" w14:textId="77777777" w:rsidR="00AA6686" w:rsidRPr="00B1586D" w:rsidRDefault="00AA6686" w:rsidP="00AA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586D">
        <w:rPr>
          <w:rFonts w:ascii="Times New Roman" w:eastAsia="Times New Roman" w:hAnsi="Times New Roman" w:cs="Times New Roman"/>
          <w:sz w:val="24"/>
          <w:szCs w:val="24"/>
        </w:rPr>
        <w:t>Sprawy sporne wynikłe z niniejszej umowy będą rozstrzygane przez sądy powszechne właściwe dla siedziby Sprzedającego.</w:t>
      </w:r>
    </w:p>
    <w:p w14:paraId="000E3F85" w14:textId="77777777" w:rsidR="00AA6686" w:rsidRPr="00896031" w:rsidRDefault="00AA6686" w:rsidP="00CB60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§9</w:t>
      </w:r>
    </w:p>
    <w:p w14:paraId="3DA7707D" w14:textId="77777777" w:rsidR="005C518C" w:rsidRDefault="00AA6686" w:rsidP="005C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586D">
        <w:rPr>
          <w:rFonts w:ascii="Times New Roman" w:eastAsia="Times New Roman" w:hAnsi="Times New Roman" w:cs="Times New Roman"/>
          <w:sz w:val="24"/>
          <w:szCs w:val="24"/>
        </w:rPr>
        <w:t>Wszelkie zmiany niniejszej umowy wymagają zachowania formy pisemnej pod rygorem nieważności.</w:t>
      </w:r>
      <w:r w:rsidR="005C518C" w:rsidRPr="005C5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933477" w14:textId="77777777" w:rsidR="005C518C" w:rsidRDefault="005C518C" w:rsidP="00CB60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§10</w:t>
      </w:r>
    </w:p>
    <w:p w14:paraId="3950A487" w14:textId="23B50383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Jeżeli w trakcie realizacj</w:t>
      </w:r>
      <w:r>
        <w:rPr>
          <w:rFonts w:ascii="Times New Roman" w:hAnsi="Times New Roman" w:cs="Times New Roman"/>
          <w:sz w:val="24"/>
          <w:szCs w:val="24"/>
        </w:rPr>
        <w:t>i umowy dojdzie do przekazania W</w:t>
      </w:r>
      <w:r w:rsidRPr="00690D83">
        <w:rPr>
          <w:rFonts w:ascii="Times New Roman" w:hAnsi="Times New Roman" w:cs="Times New Roman"/>
          <w:sz w:val="24"/>
          <w:szCs w:val="24"/>
        </w:rPr>
        <w:t>ykonawcy danych osobowych niezbęd</w:t>
      </w:r>
      <w:r>
        <w:rPr>
          <w:rFonts w:ascii="Times New Roman" w:hAnsi="Times New Roman" w:cs="Times New Roman"/>
          <w:sz w:val="24"/>
          <w:szCs w:val="24"/>
        </w:rPr>
        <w:t>nych do realizacji zamówienia, Z</w:t>
      </w:r>
      <w:r w:rsidRPr="00690D83">
        <w:rPr>
          <w:rFonts w:ascii="Times New Roman" w:hAnsi="Times New Roman" w:cs="Times New Roman"/>
          <w:sz w:val="24"/>
          <w:szCs w:val="24"/>
        </w:rPr>
        <w:t>amawiający będzie ich administrat</w:t>
      </w:r>
      <w:r>
        <w:rPr>
          <w:rFonts w:ascii="Times New Roman" w:hAnsi="Times New Roman" w:cs="Times New Roman"/>
          <w:sz w:val="24"/>
          <w:szCs w:val="24"/>
        </w:rPr>
        <w:t>orem w</w:t>
      </w:r>
      <w:r w:rsidR="00B14D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rozumieniu art. 4 pkt 7 r</w:t>
      </w:r>
      <w:r w:rsidRPr="00690D83">
        <w:rPr>
          <w:rFonts w:ascii="Times New Roman" w:hAnsi="Times New Roman" w:cs="Times New Roman"/>
          <w:sz w:val="24"/>
          <w:szCs w:val="24"/>
        </w:rPr>
        <w:t>ozporządzenia P</w:t>
      </w:r>
      <w:r>
        <w:rPr>
          <w:rFonts w:ascii="Times New Roman" w:hAnsi="Times New Roman" w:cs="Times New Roman"/>
          <w:sz w:val="24"/>
          <w:szCs w:val="24"/>
        </w:rPr>
        <w:t xml:space="preserve">arlamentu </w:t>
      </w:r>
      <w:r w:rsidRPr="00690D8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uropejskiego</w:t>
      </w:r>
      <w:r w:rsidRPr="00690D83">
        <w:rPr>
          <w:rFonts w:ascii="Times New Roman" w:hAnsi="Times New Roman" w:cs="Times New Roman"/>
          <w:sz w:val="24"/>
          <w:szCs w:val="24"/>
        </w:rPr>
        <w:t xml:space="preserve"> i</w:t>
      </w:r>
      <w:r w:rsidR="00CB6009">
        <w:rPr>
          <w:rFonts w:ascii="Times New Roman" w:hAnsi="Times New Roman" w:cs="Times New Roman"/>
          <w:sz w:val="24"/>
          <w:szCs w:val="24"/>
        </w:rPr>
        <w:t> </w:t>
      </w:r>
      <w:r w:rsidRPr="00690D83">
        <w:rPr>
          <w:rFonts w:ascii="Times New Roman" w:hAnsi="Times New Roman" w:cs="Times New Roman"/>
          <w:sz w:val="24"/>
          <w:szCs w:val="24"/>
        </w:rPr>
        <w:t xml:space="preserve">Rady (UE) 2016/679 z dnia 27 kwietnia 2016 r. </w:t>
      </w:r>
      <w:r>
        <w:rPr>
          <w:rFonts w:ascii="Times New Roman" w:hAnsi="Times New Roman" w:cs="Times New Roman"/>
          <w:sz w:val="24"/>
          <w:szCs w:val="24"/>
        </w:rPr>
        <w:t>w sprawie ochrony osób fizycznych w</w:t>
      </w:r>
      <w:r w:rsidR="00CB600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związku z</w:t>
      </w:r>
      <w:r w:rsidR="00B14D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danych) – (Dz.</w:t>
      </w:r>
      <w:r w:rsidR="00B14D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Urz.</w:t>
      </w:r>
      <w:r w:rsidR="00CB6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UE.</w:t>
      </w:r>
      <w:r w:rsidR="00CB6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 z 2016 r. Nr 119, str. 1) - zwane dalej „rozporządzeniem”</w:t>
      </w:r>
      <w:r w:rsidRPr="00690D83">
        <w:rPr>
          <w:rFonts w:ascii="Times New Roman" w:hAnsi="Times New Roman" w:cs="Times New Roman"/>
          <w:sz w:val="24"/>
          <w:szCs w:val="24"/>
        </w:rPr>
        <w:t>, a</w:t>
      </w:r>
      <w:r w:rsidR="00CB6009">
        <w:rPr>
          <w:rFonts w:ascii="Times New Roman" w:hAnsi="Times New Roman" w:cs="Times New Roman"/>
          <w:sz w:val="24"/>
          <w:szCs w:val="24"/>
        </w:rPr>
        <w:t> </w:t>
      </w:r>
      <w:r w:rsidRPr="00690D83">
        <w:rPr>
          <w:rFonts w:ascii="Times New Roman" w:hAnsi="Times New Roman" w:cs="Times New Roman"/>
          <w:sz w:val="24"/>
          <w:szCs w:val="24"/>
        </w:rPr>
        <w:t>Wykonawca – podmiotem przetwarzającym te dane w rozumieniu pkt 8 tego przepisu.</w:t>
      </w:r>
    </w:p>
    <w:p w14:paraId="65C4AD13" w14:textId="77777777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Zamawiający powier</w:t>
      </w:r>
      <w:r>
        <w:rPr>
          <w:rFonts w:ascii="Times New Roman" w:hAnsi="Times New Roman" w:cs="Times New Roman"/>
          <w:sz w:val="24"/>
          <w:szCs w:val="24"/>
        </w:rPr>
        <w:t>za Wykonawcy, w trybie art. 28 r</w:t>
      </w:r>
      <w:r w:rsidRPr="00690D83">
        <w:rPr>
          <w:rFonts w:ascii="Times New Roman" w:hAnsi="Times New Roman" w:cs="Times New Roman"/>
          <w:sz w:val="24"/>
          <w:szCs w:val="24"/>
        </w:rPr>
        <w:t>ozporządzenia dane osobowe do przetwarzania, wyłącznie w celu wykonania przedmiotu niniejszej umowy.</w:t>
      </w:r>
    </w:p>
    <w:p w14:paraId="4530B088" w14:textId="77777777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Wykonawca zobowiązuje się:</w:t>
      </w:r>
    </w:p>
    <w:p w14:paraId="77F12A31" w14:textId="77777777" w:rsidR="005C518C" w:rsidRPr="00690D83" w:rsidRDefault="005C518C" w:rsidP="00CB6009">
      <w:pPr>
        <w:pStyle w:val="Akapitzlist"/>
        <w:numPr>
          <w:ilvl w:val="1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przetwarzania powierzonych mu danych osobowych zgodnie z niniejszą umową, r</w:t>
      </w:r>
      <w:r w:rsidRPr="00690D83">
        <w:rPr>
          <w:rFonts w:ascii="Times New Roman" w:hAnsi="Times New Roman" w:cs="Times New Roman"/>
          <w:sz w:val="24"/>
          <w:szCs w:val="24"/>
        </w:rPr>
        <w:t>ozporządzeniem oraz z innymi przepisami prawa powszechnie obowiązującego, które chronią prawa osób, których dane dotyczą,</w:t>
      </w:r>
    </w:p>
    <w:p w14:paraId="79ECA35E" w14:textId="77777777" w:rsidR="005C518C" w:rsidRPr="00690D83" w:rsidRDefault="005C518C" w:rsidP="00CB6009">
      <w:pPr>
        <w:pStyle w:val="Akapitzlist"/>
        <w:numPr>
          <w:ilvl w:val="1"/>
          <w:numId w:val="9"/>
        </w:numPr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</w:t>
      </w:r>
      <w:r>
        <w:rPr>
          <w:rFonts w:ascii="Times New Roman" w:hAnsi="Times New Roman" w:cs="Times New Roman"/>
          <w:sz w:val="24"/>
          <w:szCs w:val="24"/>
        </w:rPr>
        <w:t>wych, o których mowa w art. 32 r</w:t>
      </w:r>
      <w:r w:rsidRPr="00690D83">
        <w:rPr>
          <w:rFonts w:ascii="Times New Roman" w:hAnsi="Times New Roman" w:cs="Times New Roman"/>
          <w:sz w:val="24"/>
          <w:szCs w:val="24"/>
        </w:rPr>
        <w:t>ozporządzenia,</w:t>
      </w:r>
    </w:p>
    <w:p w14:paraId="064439E0" w14:textId="77777777" w:rsidR="005C518C" w:rsidRPr="00690D83" w:rsidRDefault="005C518C" w:rsidP="00CB6009">
      <w:pPr>
        <w:pStyle w:val="Akapitzlist"/>
        <w:numPr>
          <w:ilvl w:val="1"/>
          <w:numId w:val="9"/>
        </w:numPr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dołożenia</w:t>
      </w:r>
      <w:r w:rsidRPr="00690D83">
        <w:rPr>
          <w:rFonts w:ascii="Times New Roman" w:hAnsi="Times New Roman" w:cs="Times New Roman"/>
          <w:sz w:val="24"/>
          <w:szCs w:val="24"/>
        </w:rPr>
        <w:t xml:space="preserve"> należytej staranności przy przetwarzaniu powierzonych danych osobowych,</w:t>
      </w:r>
    </w:p>
    <w:p w14:paraId="026CE912" w14:textId="77777777" w:rsidR="005C518C" w:rsidRPr="00690D83" w:rsidRDefault="005C518C" w:rsidP="00CB6009">
      <w:pPr>
        <w:pStyle w:val="Akapitzlist"/>
        <w:numPr>
          <w:ilvl w:val="1"/>
          <w:numId w:val="9"/>
        </w:numPr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27360ED7" w14:textId="0B14B038" w:rsidR="005C518C" w:rsidRPr="00690D83" w:rsidRDefault="005C518C" w:rsidP="00CB6009">
      <w:pPr>
        <w:pStyle w:val="Akapitzlist"/>
        <w:numPr>
          <w:ilvl w:val="1"/>
          <w:numId w:val="9"/>
        </w:numPr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90D83">
        <w:rPr>
          <w:rFonts w:ascii="Times New Roman" w:hAnsi="Times New Roman" w:cs="Times New Roman"/>
          <w:sz w:val="24"/>
          <w:szCs w:val="24"/>
        </w:rPr>
        <w:t>zapewni</w:t>
      </w:r>
      <w:r>
        <w:rPr>
          <w:rFonts w:ascii="Times New Roman" w:hAnsi="Times New Roman" w:cs="Times New Roman"/>
          <w:sz w:val="24"/>
          <w:szCs w:val="24"/>
        </w:rPr>
        <w:t>enia zachowania</w:t>
      </w:r>
      <w:r w:rsidRPr="0069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tajemnicy, </w:t>
      </w:r>
      <w:r w:rsidRPr="00690D83">
        <w:rPr>
          <w:rFonts w:ascii="Times New Roman" w:hAnsi="Times New Roman" w:cs="Times New Roman"/>
          <w:sz w:val="24"/>
          <w:szCs w:val="24"/>
        </w:rPr>
        <w:t>o któ</w:t>
      </w:r>
      <w:r>
        <w:rPr>
          <w:rFonts w:ascii="Times New Roman" w:hAnsi="Times New Roman" w:cs="Times New Roman"/>
          <w:sz w:val="24"/>
          <w:szCs w:val="24"/>
        </w:rPr>
        <w:t>rej mowa w art. 28 ust 3 pkt b rozporządzenia,</w:t>
      </w:r>
      <w:r w:rsidRPr="00690D83">
        <w:rPr>
          <w:rFonts w:ascii="Times New Roman" w:hAnsi="Times New Roman" w:cs="Times New Roman"/>
          <w:sz w:val="24"/>
          <w:szCs w:val="24"/>
        </w:rPr>
        <w:t xml:space="preserve"> przetwarzanych danych przez osoby, które upoważnia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690D83">
        <w:rPr>
          <w:rFonts w:ascii="Times New Roman" w:hAnsi="Times New Roman" w:cs="Times New Roman"/>
          <w:sz w:val="24"/>
          <w:szCs w:val="24"/>
        </w:rPr>
        <w:t xml:space="preserve"> do przetwarzania danych osobowych w celu realizacji niniejszej umowy, zarówno w</w:t>
      </w:r>
      <w:r w:rsidR="00CB6009">
        <w:rPr>
          <w:rFonts w:ascii="Times New Roman" w:hAnsi="Times New Roman" w:cs="Times New Roman"/>
          <w:sz w:val="24"/>
          <w:szCs w:val="24"/>
        </w:rPr>
        <w:t> </w:t>
      </w:r>
      <w:r w:rsidRPr="00690D83">
        <w:rPr>
          <w:rFonts w:ascii="Times New Roman" w:hAnsi="Times New Roman" w:cs="Times New Roman"/>
          <w:sz w:val="24"/>
          <w:szCs w:val="24"/>
        </w:rPr>
        <w:t>trakcie zatrudnienia ich w Podmiocie przetwarzającym, jak i po jego ustaniu.</w:t>
      </w:r>
    </w:p>
    <w:p w14:paraId="5FE40388" w14:textId="77777777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Wykonawca po wykona</w:t>
      </w:r>
      <w:r>
        <w:rPr>
          <w:rFonts w:ascii="Times New Roman" w:hAnsi="Times New Roman" w:cs="Times New Roman"/>
          <w:sz w:val="24"/>
          <w:szCs w:val="24"/>
        </w:rPr>
        <w:t>niu przedmiotu zamówienia, usuwa/</w:t>
      </w:r>
      <w:r w:rsidRPr="00690D83">
        <w:rPr>
          <w:rFonts w:ascii="Times New Roman" w:hAnsi="Times New Roman" w:cs="Times New Roman"/>
          <w:sz w:val="24"/>
          <w:szCs w:val="24"/>
        </w:rPr>
        <w:t>zwraca Zamawiającemu wszelkie dane osobowe oraz usuwa wszelkie ich istniejące kopie, chyba że prawo Unii lub prawo państwa członkowskiego nakazują przechowywanie danych osobowych.</w:t>
      </w:r>
    </w:p>
    <w:p w14:paraId="49685671" w14:textId="5ACFE795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Wykonawca pomaga Zamawiającemu w niezbędnym zakresie wywiązywać się z</w:t>
      </w:r>
      <w:r w:rsidR="00CB6009">
        <w:rPr>
          <w:rFonts w:ascii="Times New Roman" w:hAnsi="Times New Roman" w:cs="Times New Roman"/>
          <w:sz w:val="24"/>
          <w:szCs w:val="24"/>
        </w:rPr>
        <w:t> </w:t>
      </w:r>
      <w:r w:rsidRPr="00690D83">
        <w:rPr>
          <w:rFonts w:ascii="Times New Roman" w:hAnsi="Times New Roman" w:cs="Times New Roman"/>
          <w:sz w:val="24"/>
          <w:szCs w:val="24"/>
        </w:rPr>
        <w:t>obowiązku odpowiadania na żądania osoby, której dane dotyczą oraz wywiązywania się z obowi</w:t>
      </w:r>
      <w:r>
        <w:rPr>
          <w:rFonts w:ascii="Times New Roman" w:hAnsi="Times New Roman" w:cs="Times New Roman"/>
          <w:sz w:val="24"/>
          <w:szCs w:val="24"/>
        </w:rPr>
        <w:t>ązków określonych w art. 32-36 r</w:t>
      </w:r>
      <w:r w:rsidRPr="00690D83">
        <w:rPr>
          <w:rFonts w:ascii="Times New Roman" w:hAnsi="Times New Roman" w:cs="Times New Roman"/>
          <w:sz w:val="24"/>
          <w:szCs w:val="24"/>
        </w:rPr>
        <w:t xml:space="preserve">ozporządzenia. </w:t>
      </w:r>
    </w:p>
    <w:p w14:paraId="42C90551" w14:textId="77777777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34DDCD38" w14:textId="77777777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Zamawiający, z</w:t>
      </w:r>
      <w:r>
        <w:rPr>
          <w:rFonts w:ascii="Times New Roman" w:hAnsi="Times New Roman" w:cs="Times New Roman"/>
          <w:sz w:val="24"/>
          <w:szCs w:val="24"/>
        </w:rPr>
        <w:t>godnie z art. 28 ust. 3 pkt h) r</w:t>
      </w:r>
      <w:r w:rsidRPr="00690D83">
        <w:rPr>
          <w:rFonts w:ascii="Times New Roman" w:hAnsi="Times New Roman" w:cs="Times New Roman"/>
          <w:sz w:val="24"/>
          <w:szCs w:val="24"/>
        </w:rPr>
        <w:t>ozporządzenia ma prawo kontroli, czy środki zastosowane przez Wykonawcę przy przetwarzaniu i zabezpieczeniu powierzonych danych osobowych spełniają postanowienia umowy, w tym zlecenia jej wykonania audytorowi.</w:t>
      </w:r>
    </w:p>
    <w:p w14:paraId="3C169A30" w14:textId="77777777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4A25E9CB" w14:textId="560F5581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Wykonawca zobowiązuje się do usunięcia uchybień stwierdzonych podczas kontroli w</w:t>
      </w:r>
      <w:r w:rsidR="00CB6009">
        <w:rPr>
          <w:rFonts w:ascii="Times New Roman" w:hAnsi="Times New Roman" w:cs="Times New Roman"/>
          <w:sz w:val="24"/>
          <w:szCs w:val="24"/>
        </w:rPr>
        <w:t> </w:t>
      </w:r>
      <w:r w:rsidRPr="00690D83">
        <w:rPr>
          <w:rFonts w:ascii="Times New Roman" w:hAnsi="Times New Roman" w:cs="Times New Roman"/>
          <w:sz w:val="24"/>
          <w:szCs w:val="24"/>
        </w:rPr>
        <w:t>terminie nie dłuższym niż 7 dni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70017" w14:textId="77777777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Wykonawca udostępnia Zamawiającemu wszelkie informacje niezbędne do wykazania spełnienia ob</w:t>
      </w:r>
      <w:r>
        <w:rPr>
          <w:rFonts w:ascii="Times New Roman" w:hAnsi="Times New Roman" w:cs="Times New Roman"/>
          <w:sz w:val="24"/>
          <w:szCs w:val="24"/>
        </w:rPr>
        <w:t>owiązków określonych w art. 28 r</w:t>
      </w:r>
      <w:r w:rsidRPr="00690D83">
        <w:rPr>
          <w:rFonts w:ascii="Times New Roman" w:hAnsi="Times New Roman" w:cs="Times New Roman"/>
          <w:sz w:val="24"/>
          <w:szCs w:val="24"/>
        </w:rPr>
        <w:t>ozporządzenia.</w:t>
      </w:r>
    </w:p>
    <w:p w14:paraId="751B490B" w14:textId="77777777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32CE3145" w14:textId="77777777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 xml:space="preserve">Podwykonawca, winien spełniać te same gwarancje i obowiązki jakie zostały nałożone na Wykonawcę. </w:t>
      </w:r>
    </w:p>
    <w:p w14:paraId="2B44EABA" w14:textId="77777777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Wykonawca ponosi pełną odpowiedzialność wobec Zamawiającego za działanie podwykonawcy w zakresie obowiązku ochrony danych.</w:t>
      </w:r>
    </w:p>
    <w:p w14:paraId="0DEDA010" w14:textId="03B65AB6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Wykonawca zobowiązuje się do niezwłocznego poinformowania Zamawiającego o</w:t>
      </w:r>
      <w:r w:rsidR="00CB6009">
        <w:rPr>
          <w:rFonts w:ascii="Times New Roman" w:hAnsi="Times New Roman" w:cs="Times New Roman"/>
          <w:sz w:val="24"/>
          <w:szCs w:val="24"/>
        </w:rPr>
        <w:t> </w:t>
      </w:r>
      <w:r w:rsidRPr="00690D83">
        <w:rPr>
          <w:rFonts w:ascii="Times New Roman" w:hAnsi="Times New Roman" w:cs="Times New Roman"/>
          <w:sz w:val="24"/>
          <w:szCs w:val="24"/>
        </w:rPr>
        <w:t>jakimkolwiek postępowaniu, w szczególności administracyjnym lub sądowym, dotyczącym przetwarzania przez Wykonawcę danych osobowych określonych w</w:t>
      </w:r>
      <w:r w:rsidR="00CB6009">
        <w:rPr>
          <w:rFonts w:ascii="Times New Roman" w:hAnsi="Times New Roman" w:cs="Times New Roman"/>
          <w:sz w:val="24"/>
          <w:szCs w:val="24"/>
        </w:rPr>
        <w:t> </w:t>
      </w:r>
      <w:r w:rsidRPr="00690D83">
        <w:rPr>
          <w:rFonts w:ascii="Times New Roman" w:hAnsi="Times New Roman" w:cs="Times New Roman"/>
          <w:sz w:val="24"/>
          <w:szCs w:val="24"/>
        </w:rPr>
        <w:t xml:space="preserve">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70224C05" w14:textId="77777777" w:rsidR="005C518C" w:rsidRPr="00690D83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6ECB3D38" w14:textId="390E3F43" w:rsidR="005C518C" w:rsidRPr="000A3F68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83">
        <w:rPr>
          <w:rFonts w:ascii="Times New Roman" w:hAnsi="Times New Roman" w:cs="Times New Roman"/>
          <w:sz w:val="24"/>
          <w:szCs w:val="24"/>
        </w:rPr>
        <w:t>Podmiot przetwarzający oświadcza, że w związku ze zobowiązaniem do zachowania w</w:t>
      </w:r>
      <w:r w:rsidR="00CB6009">
        <w:rPr>
          <w:rFonts w:ascii="Times New Roman" w:hAnsi="Times New Roman" w:cs="Times New Roman"/>
          <w:sz w:val="24"/>
          <w:szCs w:val="24"/>
        </w:rPr>
        <w:t> </w:t>
      </w:r>
      <w:r w:rsidRPr="00690D83">
        <w:rPr>
          <w:rFonts w:ascii="Times New Roman" w:hAnsi="Times New Roman" w:cs="Times New Roman"/>
          <w:sz w:val="24"/>
          <w:szCs w:val="24"/>
        </w:rPr>
        <w:t>tajemnicy danych poufnych nie będą one wykorzystywane, ujawniane ani udostępni</w:t>
      </w:r>
      <w:r>
        <w:rPr>
          <w:rFonts w:ascii="Times New Roman" w:hAnsi="Times New Roman" w:cs="Times New Roman"/>
          <w:sz w:val="24"/>
          <w:szCs w:val="24"/>
        </w:rPr>
        <w:t>ane w innym celu niż wykonanie u</w:t>
      </w:r>
      <w:r w:rsidRPr="00690D83">
        <w:rPr>
          <w:rFonts w:ascii="Times New Roman" w:hAnsi="Times New Roman" w:cs="Times New Roman"/>
          <w:sz w:val="24"/>
          <w:szCs w:val="24"/>
        </w:rPr>
        <w:t>mowy, chyba że konieczność ujawnienia posiadanych informacji wynika z obow</w:t>
      </w:r>
      <w:r>
        <w:rPr>
          <w:rFonts w:ascii="Times New Roman" w:hAnsi="Times New Roman" w:cs="Times New Roman"/>
          <w:sz w:val="24"/>
          <w:szCs w:val="24"/>
        </w:rPr>
        <w:t>iązujących przepisów prawa lub u</w:t>
      </w:r>
      <w:r w:rsidRPr="00690D83">
        <w:rPr>
          <w:rFonts w:ascii="Times New Roman" w:hAnsi="Times New Roman" w:cs="Times New Roman"/>
          <w:sz w:val="24"/>
          <w:szCs w:val="24"/>
        </w:rPr>
        <w:t>mowy.</w:t>
      </w:r>
    </w:p>
    <w:p w14:paraId="05F892A5" w14:textId="77777777" w:rsidR="005C518C" w:rsidRPr="000A3F68" w:rsidRDefault="005C518C" w:rsidP="005C518C">
      <w:pPr>
        <w:pStyle w:val="Akapitzlist"/>
        <w:numPr>
          <w:ilvl w:val="0"/>
          <w:numId w:val="9"/>
        </w:numPr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F68">
        <w:rPr>
          <w:rFonts w:ascii="Times New Roman" w:hAnsi="Times New Roman" w:cs="Times New Roman"/>
          <w:sz w:val="24"/>
          <w:szCs w:val="24"/>
        </w:rPr>
        <w:t>W sprawach nieuregulowanych niniejszym paragrafem, zastosowanie będą miały przepisy Kodeksu cywilnego oraz rozporządzenia</w:t>
      </w:r>
    </w:p>
    <w:p w14:paraId="28A70C3C" w14:textId="77777777" w:rsidR="00AA6686" w:rsidRPr="00896031" w:rsidRDefault="005C518C" w:rsidP="00CB60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§11</w:t>
      </w:r>
    </w:p>
    <w:p w14:paraId="2B8D1704" w14:textId="77777777" w:rsidR="00AA6686" w:rsidRDefault="00AA6686" w:rsidP="00AA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B1586D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przepisu Kodeksu cywilnego.</w:t>
      </w:r>
    </w:p>
    <w:p w14:paraId="47BFE854" w14:textId="77777777" w:rsidR="00AA6686" w:rsidRPr="00896031" w:rsidRDefault="00AA6686" w:rsidP="006804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031">
        <w:rPr>
          <w:rFonts w:ascii="Times New Roman" w:eastAsia="Times New Roman" w:hAnsi="Times New Roman" w:cs="Times New Roman"/>
          <w:sz w:val="24"/>
          <w:szCs w:val="24"/>
        </w:rPr>
        <w:t>§1</w:t>
      </w:r>
      <w:r w:rsidR="005C518C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840ACF8" w14:textId="77777777" w:rsidR="00AA6686" w:rsidRPr="00B1586D" w:rsidRDefault="00AA6686" w:rsidP="00AA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586D">
        <w:rPr>
          <w:rFonts w:ascii="Times New Roman" w:eastAsia="Times New Roman" w:hAnsi="Times New Roman" w:cs="Times New Roman"/>
          <w:sz w:val="24"/>
          <w:szCs w:val="24"/>
        </w:rPr>
        <w:t>Umowa została sporządzona w dwóch jednobrzmiących egzemplarzach po jednym dla każdej ze stron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386063" w14:textId="77777777" w:rsidR="00AA6686" w:rsidRPr="00896031" w:rsidRDefault="005C518C" w:rsidP="006804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§13</w:t>
      </w:r>
    </w:p>
    <w:p w14:paraId="11D69BF2" w14:textId="77777777" w:rsidR="00AA6686" w:rsidRPr="00B1586D" w:rsidRDefault="00AA6686" w:rsidP="00AA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586D">
        <w:rPr>
          <w:rFonts w:ascii="Times New Roman" w:eastAsia="Times New Roman" w:hAnsi="Times New Roman" w:cs="Times New Roman"/>
          <w:sz w:val="24"/>
          <w:szCs w:val="24"/>
        </w:rPr>
        <w:t>Integralnymi składnikami niniejszej umowy są następujące dokumenty:</w:t>
      </w:r>
    </w:p>
    <w:p w14:paraId="71294E8E" w14:textId="77777777" w:rsidR="00AA6686" w:rsidRPr="00896031" w:rsidRDefault="00AA6686" w:rsidP="00AA6686">
      <w:pPr>
        <w:numPr>
          <w:ilvl w:val="0"/>
          <w:numId w:val="5"/>
        </w:numPr>
        <w:tabs>
          <w:tab w:val="left" w:pos="260"/>
        </w:tabs>
        <w:spacing w:after="0" w:line="240" w:lineRule="auto"/>
        <w:ind w:left="260" w:hanging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6D">
        <w:rPr>
          <w:rFonts w:ascii="Times New Roman" w:eastAsia="Times New Roman" w:hAnsi="Times New Roman" w:cs="Times New Roman"/>
          <w:sz w:val="24"/>
          <w:szCs w:val="24"/>
        </w:rPr>
        <w:t>oferta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B78DE7" w14:textId="77777777" w:rsidR="00AA6686" w:rsidRPr="00B1586D" w:rsidRDefault="00AA6686" w:rsidP="00AA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BBB8D" w14:textId="77777777" w:rsidR="00AA6686" w:rsidRPr="00B1586D" w:rsidRDefault="00AA6686" w:rsidP="00AA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E6C186" w14:textId="77777777" w:rsidR="00AA6686" w:rsidRPr="00B1586D" w:rsidRDefault="00AA6686" w:rsidP="00AA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86D">
        <w:rPr>
          <w:rFonts w:ascii="Times New Roman" w:eastAsia="Times New Roman" w:hAnsi="Times New Roman" w:cs="Times New Roman"/>
          <w:b/>
          <w:sz w:val="24"/>
          <w:szCs w:val="24"/>
        </w:rPr>
        <w:t>Podpisano</w:t>
      </w:r>
    </w:p>
    <w:p w14:paraId="3D9B1F73" w14:textId="77777777" w:rsidR="00AA6686" w:rsidRPr="00B1586D" w:rsidRDefault="00AA6686" w:rsidP="00AA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1B7EC" w14:textId="77777777" w:rsidR="006804F0" w:rsidRDefault="006804F0" w:rsidP="00AA6686">
      <w:pPr>
        <w:tabs>
          <w:tab w:val="left" w:pos="71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B45F9" w14:textId="77777777" w:rsidR="006804F0" w:rsidRDefault="006804F0" w:rsidP="00AA6686">
      <w:pPr>
        <w:tabs>
          <w:tab w:val="left" w:pos="71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C0E18" w14:textId="77777777" w:rsidR="006804F0" w:rsidRDefault="006804F0" w:rsidP="00AA6686">
      <w:pPr>
        <w:tabs>
          <w:tab w:val="left" w:pos="71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5200C" w14:textId="77777777" w:rsidR="006804F0" w:rsidRDefault="006804F0" w:rsidP="00AA6686">
      <w:pPr>
        <w:tabs>
          <w:tab w:val="left" w:pos="71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25C97" w14:textId="3B2587BD" w:rsidR="00AA6686" w:rsidRPr="00B1586D" w:rsidRDefault="00AA6686" w:rsidP="00AA6686">
      <w:pPr>
        <w:tabs>
          <w:tab w:val="left" w:pos="71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86D">
        <w:rPr>
          <w:rFonts w:ascii="Times New Roman" w:eastAsia="Times New Roman" w:hAnsi="Times New Roman" w:cs="Times New Roman"/>
          <w:b/>
          <w:sz w:val="24"/>
          <w:szCs w:val="24"/>
        </w:rPr>
        <w:t>Sprzedający</w:t>
      </w:r>
      <w:r w:rsidRPr="00B1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B1586D">
        <w:rPr>
          <w:rFonts w:ascii="Times New Roman" w:eastAsia="Times New Roman" w:hAnsi="Times New Roman" w:cs="Times New Roman"/>
          <w:b/>
          <w:sz w:val="24"/>
          <w:szCs w:val="24"/>
        </w:rPr>
        <w:t>Kupujący</w:t>
      </w:r>
    </w:p>
    <w:p w14:paraId="7276D037" w14:textId="77777777" w:rsidR="00AA6686" w:rsidRPr="00B1586D" w:rsidRDefault="00AA6686" w:rsidP="00AA6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EB323" w14:textId="77777777" w:rsidR="00543B1B" w:rsidRDefault="00543B1B"/>
    <w:sectPr w:rsidR="00543B1B" w:rsidSect="00D711F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612213F"/>
    <w:multiLevelType w:val="hybridMultilevel"/>
    <w:tmpl w:val="70329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7801"/>
    <w:multiLevelType w:val="hybridMultilevel"/>
    <w:tmpl w:val="2D5EED46"/>
    <w:lvl w:ilvl="0" w:tplc="4EF2F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D68F1E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25CF9"/>
    <w:multiLevelType w:val="hybridMultilevel"/>
    <w:tmpl w:val="C564372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4B5654EF"/>
    <w:multiLevelType w:val="hybridMultilevel"/>
    <w:tmpl w:val="00D2C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32DCA"/>
    <w:multiLevelType w:val="hybridMultilevel"/>
    <w:tmpl w:val="9600133E"/>
    <w:lvl w:ilvl="0" w:tplc="59AA355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DD4"/>
    <w:multiLevelType w:val="hybridMultilevel"/>
    <w:tmpl w:val="C564372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num w:numId="1" w16cid:durableId="2099279979">
    <w:abstractNumId w:val="8"/>
  </w:num>
  <w:num w:numId="2" w16cid:durableId="370544305">
    <w:abstractNumId w:val="0"/>
  </w:num>
  <w:num w:numId="3" w16cid:durableId="926571884">
    <w:abstractNumId w:val="1"/>
  </w:num>
  <w:num w:numId="4" w16cid:durableId="1632589217">
    <w:abstractNumId w:val="2"/>
  </w:num>
  <w:num w:numId="5" w16cid:durableId="4139838">
    <w:abstractNumId w:val="3"/>
  </w:num>
  <w:num w:numId="6" w16cid:durableId="1491752442">
    <w:abstractNumId w:val="7"/>
  </w:num>
  <w:num w:numId="7" w16cid:durableId="1944680618">
    <w:abstractNumId w:val="6"/>
  </w:num>
  <w:num w:numId="8" w16cid:durableId="394662568">
    <w:abstractNumId w:val="9"/>
  </w:num>
  <w:num w:numId="9" w16cid:durableId="1536580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4092208">
    <w:abstractNumId w:val="5"/>
  </w:num>
  <w:num w:numId="11" w16cid:durableId="28732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86"/>
    <w:rsid w:val="000C6F10"/>
    <w:rsid w:val="000F2023"/>
    <w:rsid w:val="00252B1B"/>
    <w:rsid w:val="002B581D"/>
    <w:rsid w:val="00423009"/>
    <w:rsid w:val="00543B1B"/>
    <w:rsid w:val="00573231"/>
    <w:rsid w:val="005C518C"/>
    <w:rsid w:val="005E03E8"/>
    <w:rsid w:val="006804F0"/>
    <w:rsid w:val="006C6AC3"/>
    <w:rsid w:val="00995F84"/>
    <w:rsid w:val="00A93111"/>
    <w:rsid w:val="00AA6686"/>
    <w:rsid w:val="00AC3EB4"/>
    <w:rsid w:val="00B07009"/>
    <w:rsid w:val="00B1227B"/>
    <w:rsid w:val="00B14DDC"/>
    <w:rsid w:val="00CB6009"/>
    <w:rsid w:val="00D711F5"/>
    <w:rsid w:val="00E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5650"/>
  <w15:docId w15:val="{8F9B4866-301F-4653-A62D-88A5D5B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ytuł_procedury,Akapit z listą BS"/>
    <w:basedOn w:val="Normalny"/>
    <w:link w:val="AkapitzlistZnak"/>
    <w:uiPriority w:val="34"/>
    <w:qFormat/>
    <w:rsid w:val="00AA668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Tytuł_procedury Znak,Akapit z listą BS Znak"/>
    <w:link w:val="Akapitzlist"/>
    <w:uiPriority w:val="34"/>
    <w:locked/>
    <w:rsid w:val="005C518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Nela Lewczuk</dc:creator>
  <cp:lastModifiedBy>Gmina Rokitno</cp:lastModifiedBy>
  <cp:revision>3</cp:revision>
  <cp:lastPrinted>2025-07-01T08:13:00Z</cp:lastPrinted>
  <dcterms:created xsi:type="dcterms:W3CDTF">2025-07-01T08:39:00Z</dcterms:created>
  <dcterms:modified xsi:type="dcterms:W3CDTF">2025-07-01T08:39:00Z</dcterms:modified>
</cp:coreProperties>
</file>