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07" w:rsidRPr="006778E3" w:rsidRDefault="00E77907" w:rsidP="00E77907">
      <w:pPr>
        <w:pStyle w:val="Tekstpodstawowy"/>
        <w:spacing w:before="101"/>
        <w:ind w:left="3207" w:right="3208"/>
        <w:jc w:val="center"/>
        <w:rPr>
          <w:rFonts w:ascii="Calibri" w:hAnsi="Calibri" w:cs="Calibri"/>
          <w:sz w:val="24"/>
          <w:szCs w:val="24"/>
          <w:lang w:val="pl-PL"/>
        </w:rPr>
      </w:pPr>
      <w:r w:rsidRPr="006778E3">
        <w:rPr>
          <w:rFonts w:ascii="Calibri" w:hAnsi="Calibri" w:cs="Calibri"/>
          <w:w w:val="105"/>
          <w:sz w:val="24"/>
          <w:szCs w:val="24"/>
          <w:lang w:val="pl-PL"/>
        </w:rPr>
        <w:t>UMOWA nr ………………..</w:t>
      </w:r>
    </w:p>
    <w:p w:rsidR="00E77907" w:rsidRPr="006778E3" w:rsidRDefault="00E77907" w:rsidP="00E77907">
      <w:pPr>
        <w:pStyle w:val="Tekstpodstawowy"/>
        <w:rPr>
          <w:rFonts w:ascii="Calibri" w:hAnsi="Calibri" w:cs="Calibri"/>
          <w:sz w:val="24"/>
          <w:szCs w:val="24"/>
          <w:lang w:val="pl-PL"/>
        </w:rPr>
      </w:pPr>
    </w:p>
    <w:p w:rsidR="00E77907" w:rsidRPr="006778E3" w:rsidRDefault="00E77907" w:rsidP="00E77907">
      <w:pPr>
        <w:pStyle w:val="Tekstpodstawowy"/>
        <w:spacing w:before="1"/>
        <w:rPr>
          <w:rFonts w:ascii="Calibri" w:hAnsi="Calibri" w:cs="Calibri"/>
          <w:sz w:val="24"/>
          <w:szCs w:val="24"/>
          <w:lang w:val="pl-PL"/>
        </w:rPr>
      </w:pPr>
    </w:p>
    <w:p w:rsidR="00E77907" w:rsidRPr="006778E3" w:rsidRDefault="00E77907" w:rsidP="00E77907">
      <w:pPr>
        <w:jc w:val="both"/>
        <w:rPr>
          <w:rFonts w:cs="Calibri"/>
          <w:sz w:val="24"/>
          <w:szCs w:val="24"/>
        </w:rPr>
      </w:pPr>
      <w:r w:rsidRPr="006778E3">
        <w:rPr>
          <w:rFonts w:cs="Calibri"/>
          <w:w w:val="105"/>
          <w:sz w:val="24"/>
          <w:szCs w:val="24"/>
        </w:rPr>
        <w:t>zawarta</w:t>
      </w:r>
      <w:r w:rsidRPr="006778E3">
        <w:rPr>
          <w:rFonts w:cs="Calibri"/>
          <w:spacing w:val="3"/>
          <w:w w:val="105"/>
          <w:sz w:val="24"/>
          <w:szCs w:val="24"/>
        </w:rPr>
        <w:t xml:space="preserve"> </w:t>
      </w:r>
      <w:r w:rsidRPr="006778E3">
        <w:rPr>
          <w:rFonts w:cs="Calibri"/>
          <w:w w:val="105"/>
          <w:sz w:val="24"/>
          <w:szCs w:val="24"/>
        </w:rPr>
        <w:t>dnia</w:t>
      </w:r>
      <w:r w:rsidRPr="006778E3">
        <w:rPr>
          <w:rFonts w:cs="Calibri"/>
          <w:w w:val="105"/>
          <w:sz w:val="24"/>
          <w:szCs w:val="24"/>
        </w:rPr>
        <w:tab/>
        <w:t xml:space="preserve">pomiędzy </w:t>
      </w:r>
      <w:r w:rsidRPr="006778E3">
        <w:rPr>
          <w:rFonts w:cs="Calibri"/>
          <w:b/>
          <w:sz w:val="24"/>
          <w:szCs w:val="24"/>
        </w:rPr>
        <w:t>Gminą Rokitno, Rokitno 39A, 21-504 Rokitno</w:t>
      </w:r>
      <w:r w:rsidRPr="006778E3">
        <w:rPr>
          <w:rFonts w:cs="Calibri"/>
          <w:sz w:val="24"/>
          <w:szCs w:val="24"/>
        </w:rPr>
        <w:t xml:space="preserve">, </w:t>
      </w:r>
      <w:r w:rsidRPr="006778E3">
        <w:rPr>
          <w:rFonts w:cs="Calibri"/>
          <w:b/>
          <w:sz w:val="24"/>
          <w:szCs w:val="24"/>
        </w:rPr>
        <w:t>NIP 5372354808</w:t>
      </w:r>
      <w:r w:rsidRPr="006778E3">
        <w:rPr>
          <w:rFonts w:cs="Calibri"/>
          <w:sz w:val="24"/>
          <w:szCs w:val="24"/>
        </w:rPr>
        <w:t xml:space="preserve"> </w:t>
      </w:r>
    </w:p>
    <w:p w:rsidR="00E77907" w:rsidRPr="006778E3" w:rsidRDefault="00E77907" w:rsidP="00E77907">
      <w:pPr>
        <w:jc w:val="both"/>
        <w:rPr>
          <w:rFonts w:cs="Calibri"/>
          <w:sz w:val="24"/>
          <w:szCs w:val="24"/>
        </w:rPr>
      </w:pPr>
      <w:r w:rsidRPr="006778E3">
        <w:rPr>
          <w:rFonts w:cs="Calibri"/>
          <w:sz w:val="24"/>
          <w:szCs w:val="24"/>
        </w:rPr>
        <w:t xml:space="preserve">reprezentowaną przez: </w:t>
      </w:r>
    </w:p>
    <w:p w:rsidR="00E77907" w:rsidRPr="006778E3" w:rsidRDefault="00E77907" w:rsidP="00E77907">
      <w:pPr>
        <w:jc w:val="both"/>
        <w:rPr>
          <w:rFonts w:cs="Calibri"/>
          <w:sz w:val="24"/>
          <w:szCs w:val="24"/>
        </w:rPr>
      </w:pPr>
      <w:r w:rsidRPr="006778E3">
        <w:rPr>
          <w:rFonts w:cs="Calibri"/>
          <w:sz w:val="24"/>
          <w:szCs w:val="24"/>
        </w:rPr>
        <w:t>Pana Jacka Szewczuka – Wójta Gminy Rokitno</w:t>
      </w:r>
    </w:p>
    <w:p w:rsidR="000A62AB" w:rsidRPr="006778E3" w:rsidRDefault="000A62AB" w:rsidP="00E77907">
      <w:pPr>
        <w:jc w:val="both"/>
        <w:rPr>
          <w:rFonts w:cs="Calibri"/>
          <w:sz w:val="24"/>
          <w:szCs w:val="24"/>
        </w:rPr>
      </w:pPr>
      <w:r w:rsidRPr="006778E3">
        <w:rPr>
          <w:rFonts w:cs="Calibri"/>
          <w:sz w:val="24"/>
          <w:szCs w:val="24"/>
        </w:rPr>
        <w:t>przy kontrasygnacie Pauli Holak – Skarbnika Gminy Rokitno</w:t>
      </w:r>
    </w:p>
    <w:p w:rsidR="00E77907" w:rsidRPr="006778E3" w:rsidRDefault="00E77907" w:rsidP="00E77907">
      <w:pPr>
        <w:pStyle w:val="Tekstpodstawowy"/>
        <w:spacing w:before="104"/>
        <w:rPr>
          <w:rFonts w:ascii="Calibri" w:hAnsi="Calibri" w:cs="Calibri"/>
          <w:sz w:val="24"/>
          <w:szCs w:val="24"/>
          <w:lang w:val="pl-PL"/>
        </w:rPr>
      </w:pPr>
      <w:r w:rsidRPr="006778E3">
        <w:rPr>
          <w:rFonts w:ascii="Calibri" w:hAnsi="Calibri" w:cs="Calibri"/>
          <w:w w:val="104"/>
          <w:sz w:val="24"/>
          <w:szCs w:val="24"/>
          <w:lang w:val="pl-PL"/>
        </w:rPr>
        <w:t>a</w:t>
      </w:r>
    </w:p>
    <w:p w:rsidR="00E77907" w:rsidRPr="006778E3" w:rsidRDefault="00E77907" w:rsidP="00E77907">
      <w:pPr>
        <w:rPr>
          <w:rFonts w:cs="Calibri"/>
          <w:sz w:val="24"/>
          <w:szCs w:val="24"/>
        </w:rPr>
      </w:pPr>
      <w:r w:rsidRPr="006778E3">
        <w:rPr>
          <w:rFonts w:cs="Calibri"/>
          <w:w w:val="105"/>
          <w:sz w:val="24"/>
          <w:szCs w:val="24"/>
        </w:rPr>
        <w:t>………………………………………………………………………………………</w:t>
      </w:r>
      <w:r w:rsidRPr="006778E3">
        <w:rPr>
          <w:rFonts w:cs="Calibri"/>
          <w:sz w:val="24"/>
          <w:szCs w:val="24"/>
        </w:rPr>
        <w:t xml:space="preserve"> reprezentowaną przez:</w:t>
      </w:r>
    </w:p>
    <w:p w:rsidR="00E77907" w:rsidRPr="006778E3" w:rsidRDefault="00E77907" w:rsidP="00E77907">
      <w:pPr>
        <w:rPr>
          <w:rFonts w:cs="Calibri"/>
          <w:sz w:val="24"/>
          <w:szCs w:val="24"/>
        </w:rPr>
      </w:pPr>
      <w:r w:rsidRPr="006778E3">
        <w:rPr>
          <w:rFonts w:cs="Calibri"/>
          <w:sz w:val="24"/>
          <w:szCs w:val="24"/>
        </w:rPr>
        <w:t>……………………..</w:t>
      </w:r>
    </w:p>
    <w:p w:rsidR="00E77907" w:rsidRPr="006778E3" w:rsidRDefault="00E77907" w:rsidP="00E77907">
      <w:pPr>
        <w:pStyle w:val="Tekstpodstawowy"/>
        <w:spacing w:before="150"/>
        <w:rPr>
          <w:rFonts w:ascii="Calibri" w:hAnsi="Calibri" w:cs="Calibri"/>
          <w:sz w:val="24"/>
          <w:szCs w:val="24"/>
          <w:lang w:val="pl-PL"/>
        </w:rPr>
      </w:pPr>
      <w:r w:rsidRPr="006778E3">
        <w:rPr>
          <w:rFonts w:ascii="Calibri" w:hAnsi="Calibri" w:cs="Calibri"/>
          <w:w w:val="105"/>
          <w:sz w:val="24"/>
          <w:szCs w:val="24"/>
          <w:lang w:val="pl-PL"/>
        </w:rPr>
        <w:t>zawarto umowę o następującej treści:</w:t>
      </w:r>
    </w:p>
    <w:p w:rsidR="00E77907" w:rsidRPr="006778E3" w:rsidRDefault="00E77907" w:rsidP="00E77907">
      <w:pPr>
        <w:pStyle w:val="Tekstpodstawowy"/>
        <w:rPr>
          <w:rFonts w:ascii="Calibri" w:hAnsi="Calibri" w:cs="Calibri"/>
          <w:sz w:val="24"/>
          <w:szCs w:val="24"/>
          <w:lang w:val="pl-PL"/>
        </w:rPr>
      </w:pPr>
    </w:p>
    <w:p w:rsidR="00E77907" w:rsidRPr="006778E3" w:rsidRDefault="00E77907" w:rsidP="00E77907">
      <w:pPr>
        <w:pStyle w:val="Nagwek1"/>
        <w:ind w:left="0"/>
        <w:rPr>
          <w:rFonts w:ascii="Calibri" w:hAnsi="Calibri" w:cs="Calibri"/>
          <w:w w:val="105"/>
          <w:sz w:val="24"/>
          <w:szCs w:val="24"/>
        </w:rPr>
      </w:pPr>
      <w:r w:rsidRPr="006778E3">
        <w:rPr>
          <w:rFonts w:ascii="Calibri" w:hAnsi="Calibri" w:cs="Calibri"/>
          <w:w w:val="105"/>
          <w:sz w:val="24"/>
          <w:szCs w:val="24"/>
        </w:rPr>
        <w:t>§ 1 Przedmiot umowy</w:t>
      </w:r>
    </w:p>
    <w:p w:rsidR="00E77907" w:rsidRPr="006778E3" w:rsidRDefault="00E77907" w:rsidP="00E77907">
      <w:pPr>
        <w:pStyle w:val="Nagwek1"/>
        <w:ind w:left="3731"/>
        <w:jc w:val="both"/>
        <w:rPr>
          <w:rFonts w:ascii="Calibri" w:hAnsi="Calibri" w:cs="Calibri"/>
          <w:sz w:val="24"/>
          <w:szCs w:val="24"/>
        </w:rPr>
      </w:pPr>
    </w:p>
    <w:p w:rsidR="00E77907" w:rsidRPr="006778E3" w:rsidRDefault="00E77907" w:rsidP="00E77907">
      <w:pPr>
        <w:pStyle w:val="Akapitzlist"/>
        <w:widowControl w:val="0"/>
        <w:numPr>
          <w:ilvl w:val="0"/>
          <w:numId w:val="23"/>
        </w:numPr>
        <w:tabs>
          <w:tab w:val="left" w:pos="374"/>
        </w:tabs>
        <w:autoSpaceDE w:val="0"/>
        <w:autoSpaceDN w:val="0"/>
        <w:spacing w:before="59" w:after="0" w:line="278" w:lineRule="auto"/>
        <w:ind w:right="101"/>
        <w:contextualSpacing w:val="0"/>
        <w:jc w:val="both"/>
        <w:rPr>
          <w:rFonts w:cs="Calibri"/>
          <w:sz w:val="24"/>
          <w:szCs w:val="24"/>
        </w:rPr>
      </w:pPr>
      <w:r w:rsidRPr="006778E3">
        <w:rPr>
          <w:rFonts w:cs="Calibri"/>
          <w:w w:val="105"/>
          <w:sz w:val="24"/>
          <w:szCs w:val="24"/>
        </w:rPr>
        <w:t xml:space="preserve">Przedmiotem umowy jest </w:t>
      </w:r>
      <w:r w:rsidR="00FF204A" w:rsidRPr="006778E3">
        <w:rPr>
          <w:rFonts w:cs="Calibri"/>
          <w:sz w:val="24"/>
          <w:szCs w:val="24"/>
        </w:rPr>
        <w:t>dostosowanie ciągu komunikacyjnego do urzędu wraz z wyznaczeniem i oznakowanie dwóch miejsc parkingowych dla osób ze szczególnymi potrzebami oraz zakupem i montażem separatorów parkingowych w ramach realizowanego projektu pod tytułem: „Poprawa dostępności architektonicznej, komunikacyjnej i informacyjnej urzędu” realizowanego przez Państwowy Fundusz Rehabilitacji Osób Niepełnosprawnych w ramach Działania 2.18 Programu Operacyjnego Wiedza Edukacja Rozwój 2014-2020 zgodnie z umową nr DSG/1155 o powierzenie grantu w ramach projektu „Dostępny Samorząd - granty”.</w:t>
      </w:r>
    </w:p>
    <w:p w:rsidR="00E77907" w:rsidRPr="006778E3" w:rsidRDefault="00E77907" w:rsidP="00E77907">
      <w:pPr>
        <w:pStyle w:val="Akapitzlist"/>
        <w:widowControl w:val="0"/>
        <w:numPr>
          <w:ilvl w:val="0"/>
          <w:numId w:val="23"/>
        </w:numPr>
        <w:tabs>
          <w:tab w:val="left" w:pos="374"/>
        </w:tabs>
        <w:autoSpaceDE w:val="0"/>
        <w:autoSpaceDN w:val="0"/>
        <w:spacing w:before="41" w:after="0" w:line="271" w:lineRule="auto"/>
        <w:ind w:right="111"/>
        <w:contextualSpacing w:val="0"/>
        <w:jc w:val="both"/>
        <w:rPr>
          <w:rFonts w:cs="Calibri"/>
          <w:sz w:val="24"/>
          <w:szCs w:val="24"/>
        </w:rPr>
      </w:pPr>
      <w:r w:rsidRPr="006778E3">
        <w:rPr>
          <w:rFonts w:cs="Calibri"/>
          <w:w w:val="105"/>
          <w:sz w:val="24"/>
          <w:szCs w:val="24"/>
        </w:rPr>
        <w:t xml:space="preserve">Wykonawca oświadcza, że posiada niezbędną wiedzę i doświadczenie, </w:t>
      </w:r>
      <w:r w:rsidR="00FF204A" w:rsidRPr="006778E3">
        <w:rPr>
          <w:rFonts w:cs="Calibri"/>
          <w:sz w:val="24"/>
          <w:szCs w:val="24"/>
        </w:rPr>
        <w:t>dysponuje odpowiednim potencjałem technicznym oraz osobami zdolnymi do wykonania zamówienia</w:t>
      </w:r>
      <w:r w:rsidR="00FF204A" w:rsidRPr="006778E3">
        <w:rPr>
          <w:rFonts w:cs="Calibri"/>
          <w:w w:val="105"/>
          <w:sz w:val="24"/>
          <w:szCs w:val="24"/>
        </w:rPr>
        <w:t xml:space="preserve"> </w:t>
      </w:r>
      <w:r w:rsidRPr="006778E3">
        <w:rPr>
          <w:rFonts w:cs="Calibri"/>
          <w:w w:val="105"/>
          <w:sz w:val="24"/>
          <w:szCs w:val="24"/>
        </w:rPr>
        <w:t xml:space="preserve">a także </w:t>
      </w:r>
      <w:r w:rsidR="00FF204A" w:rsidRPr="006778E3">
        <w:rPr>
          <w:rFonts w:cs="Calibri"/>
          <w:w w:val="105"/>
          <w:sz w:val="24"/>
          <w:szCs w:val="24"/>
        </w:rPr>
        <w:t xml:space="preserve">posiada </w:t>
      </w:r>
      <w:r w:rsidRPr="006778E3">
        <w:rPr>
          <w:rFonts w:cs="Calibri"/>
          <w:w w:val="105"/>
          <w:sz w:val="24"/>
          <w:szCs w:val="24"/>
        </w:rPr>
        <w:t xml:space="preserve">niezbędne środki techniczne do należytej realizacji umowy. </w:t>
      </w:r>
    </w:p>
    <w:p w:rsidR="00E77907" w:rsidRPr="006778E3" w:rsidRDefault="00E77907" w:rsidP="00E77907">
      <w:pPr>
        <w:pStyle w:val="Nagwek1"/>
        <w:ind w:left="0" w:right="-1"/>
        <w:rPr>
          <w:rFonts w:ascii="Calibri" w:hAnsi="Calibri" w:cs="Calibri"/>
          <w:sz w:val="24"/>
          <w:szCs w:val="24"/>
        </w:rPr>
      </w:pPr>
      <w:r w:rsidRPr="006778E3">
        <w:rPr>
          <w:rFonts w:ascii="Calibri" w:hAnsi="Calibri" w:cs="Calibri"/>
          <w:w w:val="105"/>
          <w:sz w:val="24"/>
          <w:szCs w:val="24"/>
        </w:rPr>
        <w:t>§ 2 Termin wykonania umowy</w:t>
      </w:r>
    </w:p>
    <w:p w:rsidR="00E77907" w:rsidRPr="006778E3" w:rsidRDefault="00E77907" w:rsidP="00E77907">
      <w:pPr>
        <w:pStyle w:val="Tekstpodstawowy"/>
        <w:numPr>
          <w:ilvl w:val="0"/>
          <w:numId w:val="31"/>
        </w:numPr>
        <w:spacing w:before="73"/>
        <w:ind w:left="426"/>
        <w:rPr>
          <w:rFonts w:ascii="Calibri" w:hAnsi="Calibri" w:cs="Calibri"/>
          <w:b/>
          <w:w w:val="105"/>
          <w:sz w:val="24"/>
          <w:szCs w:val="24"/>
          <w:lang w:val="pl-PL"/>
        </w:rPr>
      </w:pPr>
      <w:r w:rsidRPr="006778E3">
        <w:rPr>
          <w:rFonts w:ascii="Calibri" w:hAnsi="Calibri" w:cs="Calibri"/>
          <w:w w:val="105"/>
          <w:sz w:val="24"/>
          <w:szCs w:val="24"/>
          <w:lang w:val="pl-PL"/>
        </w:rPr>
        <w:t xml:space="preserve">Strony postanawiają, że przedmiot umowy określony w § 1, zostanie wykonany </w:t>
      </w:r>
      <w:r w:rsidR="000A62AB" w:rsidRPr="006778E3">
        <w:rPr>
          <w:rFonts w:ascii="Calibri" w:hAnsi="Calibri" w:cs="Calibri"/>
          <w:w w:val="105"/>
          <w:sz w:val="24"/>
          <w:szCs w:val="24"/>
          <w:lang w:val="pl-PL"/>
        </w:rPr>
        <w:t>w terminie</w:t>
      </w:r>
      <w:r w:rsidRPr="006778E3">
        <w:rPr>
          <w:rFonts w:ascii="Calibri" w:hAnsi="Calibri" w:cs="Calibri"/>
          <w:w w:val="105"/>
          <w:sz w:val="24"/>
          <w:szCs w:val="24"/>
          <w:lang w:val="pl-PL"/>
        </w:rPr>
        <w:t xml:space="preserve"> </w:t>
      </w:r>
      <w:r w:rsidRPr="006778E3">
        <w:rPr>
          <w:rFonts w:ascii="Calibri" w:hAnsi="Calibri" w:cs="Calibri"/>
          <w:b/>
          <w:w w:val="105"/>
          <w:sz w:val="24"/>
          <w:szCs w:val="24"/>
          <w:lang w:val="pl-PL"/>
        </w:rPr>
        <w:t xml:space="preserve">do </w:t>
      </w:r>
      <w:r w:rsidR="00FF204A" w:rsidRPr="006778E3">
        <w:rPr>
          <w:rFonts w:ascii="Calibri" w:hAnsi="Calibri" w:cs="Calibri"/>
          <w:b/>
          <w:w w:val="105"/>
          <w:sz w:val="24"/>
          <w:szCs w:val="24"/>
          <w:lang w:val="pl-PL"/>
        </w:rPr>
        <w:t>15</w:t>
      </w:r>
      <w:r w:rsidRPr="006778E3">
        <w:rPr>
          <w:rFonts w:ascii="Calibri" w:hAnsi="Calibri" w:cs="Calibri"/>
          <w:b/>
          <w:w w:val="105"/>
          <w:sz w:val="24"/>
          <w:szCs w:val="24"/>
          <w:lang w:val="pl-PL"/>
        </w:rPr>
        <w:t xml:space="preserve"> września 2023 rok</w:t>
      </w:r>
      <w:r w:rsidR="000A62AB" w:rsidRPr="006778E3">
        <w:rPr>
          <w:rFonts w:ascii="Calibri" w:hAnsi="Calibri" w:cs="Calibri"/>
          <w:b/>
          <w:w w:val="105"/>
          <w:sz w:val="24"/>
          <w:szCs w:val="24"/>
          <w:lang w:val="pl-PL"/>
        </w:rPr>
        <w:t>u</w:t>
      </w:r>
      <w:r w:rsidRPr="006778E3">
        <w:rPr>
          <w:rFonts w:ascii="Calibri" w:hAnsi="Calibri" w:cs="Calibri"/>
          <w:w w:val="105"/>
          <w:sz w:val="24"/>
          <w:szCs w:val="24"/>
          <w:lang w:val="pl-PL"/>
        </w:rPr>
        <w:t xml:space="preserve">. </w:t>
      </w:r>
    </w:p>
    <w:p w:rsidR="00E77907" w:rsidRPr="006778E3" w:rsidRDefault="00E77907" w:rsidP="00E77907">
      <w:pPr>
        <w:pStyle w:val="Tekstpodstawowy"/>
        <w:numPr>
          <w:ilvl w:val="0"/>
          <w:numId w:val="31"/>
        </w:numPr>
        <w:spacing w:before="73"/>
        <w:ind w:left="426"/>
        <w:rPr>
          <w:rStyle w:val="markedcontent"/>
          <w:rFonts w:ascii="Calibri" w:hAnsi="Calibri" w:cs="Calibri"/>
          <w:b/>
          <w:sz w:val="24"/>
          <w:szCs w:val="24"/>
          <w:lang w:val="pl-PL"/>
        </w:rPr>
      </w:pPr>
      <w:r w:rsidRPr="006778E3">
        <w:rPr>
          <w:rStyle w:val="markedcontent"/>
          <w:rFonts w:ascii="Calibri" w:hAnsi="Calibri" w:cs="Calibri"/>
          <w:sz w:val="24"/>
          <w:szCs w:val="24"/>
          <w:lang w:val="pl-PL"/>
        </w:rPr>
        <w:t xml:space="preserve">Wykonanie przedmiotu umowy, zostanie stwierdzone </w:t>
      </w:r>
      <w:r w:rsidR="00FF204A" w:rsidRPr="006778E3">
        <w:rPr>
          <w:rStyle w:val="markedcontent"/>
          <w:rFonts w:ascii="Calibri" w:hAnsi="Calibri" w:cs="Calibri"/>
          <w:sz w:val="24"/>
          <w:szCs w:val="24"/>
          <w:lang w:val="pl-PL"/>
        </w:rPr>
        <w:t>protokołem odbioru końcowego robót</w:t>
      </w:r>
      <w:r w:rsidRPr="006778E3">
        <w:rPr>
          <w:rStyle w:val="markedcontent"/>
          <w:rFonts w:ascii="Calibri" w:hAnsi="Calibri" w:cs="Calibri"/>
          <w:sz w:val="24"/>
          <w:szCs w:val="24"/>
          <w:lang w:val="pl-PL"/>
        </w:rPr>
        <w:t>.</w:t>
      </w:r>
    </w:p>
    <w:p w:rsidR="00E77907" w:rsidRPr="006778E3" w:rsidRDefault="00E77907" w:rsidP="00E77907">
      <w:pPr>
        <w:pStyle w:val="Nagwek1"/>
        <w:spacing w:before="102"/>
        <w:ind w:left="0"/>
        <w:rPr>
          <w:rFonts w:ascii="Calibri" w:hAnsi="Calibri" w:cs="Calibri"/>
          <w:w w:val="105"/>
          <w:sz w:val="24"/>
          <w:szCs w:val="24"/>
        </w:rPr>
      </w:pPr>
      <w:r w:rsidRPr="006778E3">
        <w:rPr>
          <w:rFonts w:ascii="Calibri" w:hAnsi="Calibri" w:cs="Calibri"/>
          <w:w w:val="105"/>
          <w:sz w:val="24"/>
          <w:szCs w:val="24"/>
        </w:rPr>
        <w:t>§ 3 Obowiązki Zamawiającego</w:t>
      </w:r>
    </w:p>
    <w:p w:rsidR="00E77907" w:rsidRPr="00A44132" w:rsidRDefault="00E77907" w:rsidP="00A44132">
      <w:pPr>
        <w:tabs>
          <w:tab w:val="left" w:pos="298"/>
        </w:tabs>
        <w:spacing w:before="77"/>
        <w:rPr>
          <w:rFonts w:cs="Calibri"/>
          <w:sz w:val="24"/>
          <w:szCs w:val="24"/>
        </w:rPr>
      </w:pPr>
      <w:r w:rsidRPr="006778E3">
        <w:rPr>
          <w:rFonts w:cs="Calibri"/>
          <w:w w:val="105"/>
          <w:sz w:val="24"/>
          <w:szCs w:val="24"/>
        </w:rPr>
        <w:t>Zamawiający zobowiązuje się</w:t>
      </w:r>
      <w:r w:rsidRPr="006778E3">
        <w:rPr>
          <w:rFonts w:cs="Calibri"/>
          <w:spacing w:val="-6"/>
          <w:w w:val="105"/>
          <w:sz w:val="24"/>
          <w:szCs w:val="24"/>
        </w:rPr>
        <w:t xml:space="preserve"> </w:t>
      </w:r>
      <w:r w:rsidRPr="006778E3">
        <w:rPr>
          <w:rFonts w:cs="Calibri"/>
          <w:w w:val="105"/>
          <w:sz w:val="24"/>
          <w:szCs w:val="24"/>
        </w:rPr>
        <w:t>do</w:t>
      </w:r>
      <w:r w:rsidR="00A44132">
        <w:rPr>
          <w:rFonts w:cs="Calibri"/>
          <w:w w:val="105"/>
          <w:sz w:val="24"/>
          <w:szCs w:val="24"/>
        </w:rPr>
        <w:t xml:space="preserve"> </w:t>
      </w:r>
      <w:r w:rsidRPr="00A44132">
        <w:rPr>
          <w:rFonts w:cs="Calibri"/>
          <w:w w:val="105"/>
          <w:sz w:val="24"/>
          <w:szCs w:val="24"/>
        </w:rPr>
        <w:t>udostępnienia</w:t>
      </w:r>
      <w:r w:rsidRPr="00A44132">
        <w:rPr>
          <w:rFonts w:cs="Calibri"/>
          <w:spacing w:val="10"/>
          <w:w w:val="105"/>
          <w:sz w:val="24"/>
          <w:szCs w:val="24"/>
        </w:rPr>
        <w:t xml:space="preserve"> </w:t>
      </w:r>
      <w:r w:rsidRPr="00A44132">
        <w:rPr>
          <w:rFonts w:cs="Calibri"/>
          <w:w w:val="105"/>
          <w:sz w:val="24"/>
          <w:szCs w:val="24"/>
        </w:rPr>
        <w:t>Wykonawcy</w:t>
      </w:r>
      <w:r w:rsidRPr="00A44132">
        <w:rPr>
          <w:rFonts w:cs="Calibri"/>
          <w:spacing w:val="13"/>
          <w:w w:val="105"/>
          <w:sz w:val="24"/>
          <w:szCs w:val="24"/>
        </w:rPr>
        <w:t xml:space="preserve"> </w:t>
      </w:r>
      <w:r w:rsidRPr="00A44132">
        <w:rPr>
          <w:rFonts w:cs="Calibri"/>
          <w:w w:val="105"/>
          <w:sz w:val="24"/>
          <w:szCs w:val="24"/>
        </w:rPr>
        <w:t>dostęp</w:t>
      </w:r>
      <w:r w:rsidR="00A44132">
        <w:rPr>
          <w:rFonts w:cs="Calibri"/>
          <w:w w:val="105"/>
          <w:sz w:val="24"/>
          <w:szCs w:val="24"/>
        </w:rPr>
        <w:t>u</w:t>
      </w:r>
      <w:r w:rsidRPr="00A44132">
        <w:rPr>
          <w:rFonts w:cs="Calibri"/>
          <w:w w:val="105"/>
          <w:sz w:val="24"/>
          <w:szCs w:val="24"/>
        </w:rPr>
        <w:t xml:space="preserve"> do nieruchomości </w:t>
      </w:r>
      <w:r w:rsidR="00A44132">
        <w:rPr>
          <w:rFonts w:cs="Calibri"/>
          <w:w w:val="105"/>
          <w:sz w:val="24"/>
          <w:szCs w:val="24"/>
        </w:rPr>
        <w:t xml:space="preserve">w </w:t>
      </w:r>
      <w:r w:rsidRPr="00A44132">
        <w:rPr>
          <w:rFonts w:cs="Calibri"/>
          <w:w w:val="105"/>
          <w:sz w:val="24"/>
          <w:szCs w:val="24"/>
        </w:rPr>
        <w:t>celu prawidłowego wykonania przedmiotu</w:t>
      </w:r>
      <w:r w:rsidRPr="00A44132">
        <w:rPr>
          <w:rFonts w:cs="Calibri"/>
          <w:spacing w:val="-8"/>
          <w:w w:val="105"/>
          <w:sz w:val="24"/>
          <w:szCs w:val="24"/>
        </w:rPr>
        <w:t xml:space="preserve"> </w:t>
      </w:r>
      <w:r w:rsidRPr="00A44132">
        <w:rPr>
          <w:rFonts w:cs="Calibri"/>
          <w:w w:val="105"/>
          <w:sz w:val="24"/>
          <w:szCs w:val="24"/>
        </w:rPr>
        <w:t>umowy.</w:t>
      </w:r>
    </w:p>
    <w:p w:rsidR="00E77907" w:rsidRPr="006778E3" w:rsidRDefault="00E77907" w:rsidP="00E77907">
      <w:pPr>
        <w:pStyle w:val="Nagwek1"/>
        <w:ind w:left="0"/>
        <w:rPr>
          <w:rFonts w:ascii="Calibri" w:hAnsi="Calibri" w:cs="Calibri"/>
          <w:w w:val="105"/>
          <w:sz w:val="24"/>
          <w:szCs w:val="24"/>
        </w:rPr>
      </w:pPr>
      <w:r w:rsidRPr="006778E3">
        <w:rPr>
          <w:rFonts w:ascii="Calibri" w:hAnsi="Calibri" w:cs="Calibri"/>
          <w:w w:val="105"/>
          <w:sz w:val="24"/>
          <w:szCs w:val="24"/>
        </w:rPr>
        <w:lastRenderedPageBreak/>
        <w:t>§ 4 Obowiązki Wykonawcy</w:t>
      </w:r>
    </w:p>
    <w:p w:rsidR="00E77907" w:rsidRPr="006778E3" w:rsidRDefault="00E77907" w:rsidP="00E77907">
      <w:pPr>
        <w:pStyle w:val="Nagwek1"/>
        <w:ind w:left="3530"/>
        <w:jc w:val="left"/>
        <w:rPr>
          <w:rFonts w:ascii="Calibri" w:hAnsi="Calibri" w:cs="Calibri"/>
          <w:sz w:val="24"/>
          <w:szCs w:val="24"/>
        </w:rPr>
      </w:pPr>
    </w:p>
    <w:p w:rsidR="00E77907" w:rsidRPr="006778E3" w:rsidRDefault="00E77907" w:rsidP="00E77907">
      <w:pPr>
        <w:pStyle w:val="Tekstpodstawowy"/>
        <w:spacing w:before="5"/>
        <w:jc w:val="both"/>
        <w:rPr>
          <w:rStyle w:val="markedcontent"/>
          <w:rFonts w:ascii="Calibri" w:hAnsi="Calibri" w:cs="Calibri"/>
          <w:sz w:val="24"/>
          <w:szCs w:val="24"/>
          <w:lang w:val="pl-PL"/>
        </w:rPr>
      </w:pPr>
      <w:r w:rsidRPr="006778E3">
        <w:rPr>
          <w:rStyle w:val="markedcontent"/>
          <w:rFonts w:ascii="Calibri" w:hAnsi="Calibri" w:cs="Calibri"/>
          <w:sz w:val="24"/>
          <w:szCs w:val="24"/>
          <w:lang w:val="pl-PL"/>
        </w:rPr>
        <w:t>1. Wykonawca oświadcza, iż posiada odpowiednie kwalifikacje i uprawnienia do wykonywania przedmiotu umowy</w:t>
      </w:r>
      <w:r w:rsidR="00B43538" w:rsidRPr="006778E3">
        <w:rPr>
          <w:rStyle w:val="markedcontent"/>
          <w:rFonts w:ascii="Calibri" w:hAnsi="Calibri" w:cs="Calibri"/>
          <w:sz w:val="24"/>
          <w:szCs w:val="24"/>
          <w:lang w:val="pl-PL"/>
        </w:rPr>
        <w:t>.</w:t>
      </w:r>
      <w:r w:rsidRPr="006778E3">
        <w:rPr>
          <w:rStyle w:val="markedcontent"/>
          <w:rFonts w:ascii="Calibri" w:hAnsi="Calibri" w:cs="Calibri"/>
          <w:sz w:val="24"/>
          <w:szCs w:val="24"/>
          <w:lang w:val="pl-PL"/>
        </w:rPr>
        <w:t xml:space="preserve"> </w:t>
      </w:r>
    </w:p>
    <w:p w:rsidR="00E77907" w:rsidRPr="006778E3" w:rsidRDefault="00E77907" w:rsidP="00E77907">
      <w:pPr>
        <w:pStyle w:val="Tekstpodstawowy"/>
        <w:spacing w:before="5"/>
        <w:jc w:val="both"/>
        <w:rPr>
          <w:rStyle w:val="markedcontent"/>
          <w:rFonts w:ascii="Calibri" w:hAnsi="Calibri" w:cs="Calibri"/>
          <w:sz w:val="24"/>
          <w:szCs w:val="24"/>
          <w:lang w:val="pl-PL"/>
        </w:rPr>
      </w:pPr>
      <w:r w:rsidRPr="006778E3">
        <w:rPr>
          <w:rStyle w:val="markedcontent"/>
          <w:rFonts w:ascii="Calibri" w:hAnsi="Calibri" w:cs="Calibri"/>
          <w:sz w:val="24"/>
          <w:szCs w:val="24"/>
          <w:lang w:val="pl-PL"/>
        </w:rPr>
        <w:t xml:space="preserve">2. Wykonawca ma obowiązek wykonać określony w § 1 umowy przedmiot umowy z należytą starannością, w sposób zgodny z postanowieniami umowy, wiedzą fachową, przy zastosowaniu obowiązujących przepisów prawnych, norm i warunków technicznych. </w:t>
      </w:r>
    </w:p>
    <w:p w:rsidR="00E77907" w:rsidRDefault="00E77907" w:rsidP="00E77907">
      <w:pPr>
        <w:pStyle w:val="Tekstpodstawowy"/>
        <w:spacing w:before="5"/>
        <w:jc w:val="both"/>
        <w:rPr>
          <w:rStyle w:val="markedcontent"/>
          <w:rFonts w:ascii="Calibri" w:hAnsi="Calibri" w:cs="Calibri"/>
          <w:sz w:val="24"/>
          <w:szCs w:val="24"/>
          <w:lang w:val="pl-PL"/>
        </w:rPr>
      </w:pPr>
      <w:r w:rsidRPr="006778E3">
        <w:rPr>
          <w:rStyle w:val="markedcontent"/>
          <w:rFonts w:ascii="Calibri" w:hAnsi="Calibri" w:cs="Calibri"/>
          <w:sz w:val="24"/>
          <w:szCs w:val="24"/>
          <w:lang w:val="pl-PL"/>
        </w:rPr>
        <w:t>3. Wykonawca wykona przedmiot umowy z materiałów własnych i przy użyciu własnego sprzętu.</w:t>
      </w:r>
    </w:p>
    <w:p w:rsidR="005D2803" w:rsidRPr="005D2803" w:rsidRDefault="005D2803" w:rsidP="00E77907">
      <w:pPr>
        <w:pStyle w:val="Tekstpodstawowy"/>
        <w:spacing w:before="5"/>
        <w:jc w:val="both"/>
        <w:rPr>
          <w:rFonts w:ascii="Calibri" w:hAnsi="Calibri" w:cs="Calibri"/>
          <w:sz w:val="24"/>
          <w:szCs w:val="24"/>
          <w:lang w:val="pl-PL"/>
        </w:rPr>
      </w:pPr>
      <w:r w:rsidRPr="005D2803">
        <w:rPr>
          <w:rFonts w:ascii="Calibri" w:hAnsi="Calibri" w:cs="Calibri"/>
          <w:sz w:val="24"/>
          <w:szCs w:val="24"/>
          <w:lang w:val="pl-PL"/>
        </w:rPr>
        <w:t>4</w:t>
      </w:r>
      <w:r>
        <w:rPr>
          <w:rFonts w:ascii="Calibri" w:hAnsi="Calibri" w:cs="Calibri"/>
          <w:sz w:val="24"/>
          <w:szCs w:val="24"/>
          <w:lang w:val="pl-PL"/>
        </w:rPr>
        <w:t>.</w:t>
      </w:r>
      <w:r w:rsidRPr="005D2803">
        <w:rPr>
          <w:rFonts w:ascii="Calibri" w:hAnsi="Calibri" w:cs="Calibri"/>
          <w:sz w:val="24"/>
          <w:szCs w:val="24"/>
          <w:lang w:val="pl-PL"/>
        </w:rPr>
        <w:t xml:space="preserve"> </w:t>
      </w:r>
      <w:proofErr w:type="spellStart"/>
      <w:r w:rsidRPr="005D2803">
        <w:rPr>
          <w:rFonts w:ascii="Calibri" w:hAnsi="Calibri" w:cs="Calibri"/>
          <w:sz w:val="24"/>
          <w:szCs w:val="24"/>
        </w:rPr>
        <w:t>Szczegóły</w:t>
      </w:r>
      <w:proofErr w:type="spellEnd"/>
      <w:r w:rsidRPr="005D2803">
        <w:rPr>
          <w:rFonts w:ascii="Calibri" w:hAnsi="Calibri" w:cs="Calibri"/>
          <w:sz w:val="24"/>
          <w:szCs w:val="24"/>
        </w:rPr>
        <w:t xml:space="preserve"> </w:t>
      </w:r>
      <w:proofErr w:type="spellStart"/>
      <w:r w:rsidRPr="005D2803">
        <w:rPr>
          <w:rFonts w:ascii="Calibri" w:hAnsi="Calibri" w:cs="Calibri"/>
          <w:sz w:val="24"/>
          <w:szCs w:val="24"/>
        </w:rPr>
        <w:t>zakresu</w:t>
      </w:r>
      <w:proofErr w:type="spellEnd"/>
      <w:r w:rsidRPr="005D2803">
        <w:rPr>
          <w:rFonts w:ascii="Calibri" w:hAnsi="Calibri" w:cs="Calibri"/>
          <w:sz w:val="24"/>
          <w:szCs w:val="24"/>
        </w:rPr>
        <w:t xml:space="preserve"> </w:t>
      </w:r>
      <w:proofErr w:type="spellStart"/>
      <w:r w:rsidRPr="005D2803">
        <w:rPr>
          <w:rFonts w:ascii="Calibri" w:hAnsi="Calibri" w:cs="Calibri"/>
          <w:sz w:val="24"/>
          <w:szCs w:val="24"/>
        </w:rPr>
        <w:t>wykonywania</w:t>
      </w:r>
      <w:proofErr w:type="spellEnd"/>
      <w:r w:rsidRPr="005D2803">
        <w:rPr>
          <w:rFonts w:ascii="Calibri" w:hAnsi="Calibri" w:cs="Calibri"/>
          <w:sz w:val="24"/>
          <w:szCs w:val="24"/>
        </w:rPr>
        <w:t xml:space="preserve"> </w:t>
      </w:r>
      <w:proofErr w:type="spellStart"/>
      <w:r w:rsidRPr="005D2803">
        <w:rPr>
          <w:rFonts w:ascii="Calibri" w:hAnsi="Calibri" w:cs="Calibri"/>
          <w:sz w:val="24"/>
          <w:szCs w:val="24"/>
        </w:rPr>
        <w:t>robót</w:t>
      </w:r>
      <w:proofErr w:type="spellEnd"/>
      <w:r w:rsidRPr="005D2803">
        <w:rPr>
          <w:rFonts w:ascii="Calibri" w:hAnsi="Calibri" w:cs="Calibri"/>
          <w:sz w:val="24"/>
          <w:szCs w:val="24"/>
        </w:rPr>
        <w:t xml:space="preserve"> </w:t>
      </w:r>
      <w:proofErr w:type="spellStart"/>
      <w:r>
        <w:rPr>
          <w:rFonts w:ascii="Calibri" w:hAnsi="Calibri" w:cs="Calibri"/>
          <w:sz w:val="24"/>
          <w:szCs w:val="24"/>
        </w:rPr>
        <w:t>Wykonawca</w:t>
      </w:r>
      <w:proofErr w:type="spellEnd"/>
      <w:r>
        <w:rPr>
          <w:rFonts w:ascii="Calibri" w:hAnsi="Calibri" w:cs="Calibri"/>
          <w:sz w:val="24"/>
          <w:szCs w:val="24"/>
        </w:rPr>
        <w:t xml:space="preserve"> </w:t>
      </w:r>
      <w:proofErr w:type="spellStart"/>
      <w:r w:rsidRPr="005D2803">
        <w:rPr>
          <w:rFonts w:ascii="Calibri" w:hAnsi="Calibri" w:cs="Calibri"/>
          <w:sz w:val="24"/>
          <w:szCs w:val="24"/>
        </w:rPr>
        <w:t>na</w:t>
      </w:r>
      <w:proofErr w:type="spellEnd"/>
      <w:r w:rsidRPr="005D2803">
        <w:rPr>
          <w:rFonts w:ascii="Calibri" w:hAnsi="Calibri" w:cs="Calibri"/>
          <w:sz w:val="24"/>
          <w:szCs w:val="24"/>
        </w:rPr>
        <w:t xml:space="preserve"> </w:t>
      </w:r>
      <w:proofErr w:type="spellStart"/>
      <w:r w:rsidRPr="005D2803">
        <w:rPr>
          <w:rFonts w:ascii="Calibri" w:hAnsi="Calibri" w:cs="Calibri"/>
          <w:sz w:val="24"/>
          <w:szCs w:val="24"/>
        </w:rPr>
        <w:t>bieżąco</w:t>
      </w:r>
      <w:proofErr w:type="spellEnd"/>
      <w:r w:rsidRPr="005D2803">
        <w:rPr>
          <w:rFonts w:ascii="Calibri" w:hAnsi="Calibri" w:cs="Calibri"/>
          <w:sz w:val="24"/>
          <w:szCs w:val="24"/>
        </w:rPr>
        <w:t xml:space="preserve"> </w:t>
      </w:r>
      <w:proofErr w:type="spellStart"/>
      <w:r>
        <w:rPr>
          <w:rFonts w:ascii="Calibri" w:hAnsi="Calibri" w:cs="Calibri"/>
          <w:sz w:val="24"/>
          <w:szCs w:val="24"/>
        </w:rPr>
        <w:t>musi</w:t>
      </w:r>
      <w:proofErr w:type="spellEnd"/>
      <w:r>
        <w:rPr>
          <w:rFonts w:ascii="Calibri" w:hAnsi="Calibri" w:cs="Calibri"/>
          <w:sz w:val="24"/>
          <w:szCs w:val="24"/>
        </w:rPr>
        <w:t xml:space="preserve"> </w:t>
      </w:r>
      <w:proofErr w:type="spellStart"/>
      <w:r w:rsidRPr="005D2803">
        <w:rPr>
          <w:rFonts w:ascii="Calibri" w:hAnsi="Calibri" w:cs="Calibri"/>
          <w:sz w:val="24"/>
          <w:szCs w:val="24"/>
        </w:rPr>
        <w:t>uzgadniać</w:t>
      </w:r>
      <w:proofErr w:type="spellEnd"/>
      <w:r w:rsidRPr="005D2803">
        <w:rPr>
          <w:rFonts w:ascii="Calibri" w:hAnsi="Calibri" w:cs="Calibri"/>
          <w:sz w:val="24"/>
          <w:szCs w:val="24"/>
        </w:rPr>
        <w:t xml:space="preserve"> z </w:t>
      </w:r>
      <w:proofErr w:type="spellStart"/>
      <w:r w:rsidRPr="005D2803">
        <w:rPr>
          <w:rFonts w:ascii="Calibri" w:hAnsi="Calibri" w:cs="Calibri"/>
          <w:sz w:val="24"/>
          <w:szCs w:val="24"/>
        </w:rPr>
        <w:t>Zamawiającym</w:t>
      </w:r>
      <w:proofErr w:type="spellEnd"/>
      <w:r>
        <w:rPr>
          <w:rFonts w:ascii="Calibri" w:hAnsi="Calibri" w:cs="Calibri"/>
          <w:sz w:val="24"/>
          <w:szCs w:val="24"/>
        </w:rPr>
        <w:t>.</w:t>
      </w:r>
    </w:p>
    <w:p w:rsidR="00E77907" w:rsidRPr="006778E3" w:rsidRDefault="00E77907" w:rsidP="00E77907">
      <w:pPr>
        <w:pStyle w:val="Tekstpodstawowy"/>
        <w:spacing w:before="23"/>
        <w:jc w:val="center"/>
        <w:rPr>
          <w:rFonts w:ascii="Calibri" w:hAnsi="Calibri" w:cs="Calibri"/>
          <w:b/>
          <w:bCs/>
          <w:sz w:val="24"/>
          <w:szCs w:val="24"/>
          <w:lang w:val="pl-PL"/>
        </w:rPr>
      </w:pPr>
      <w:r w:rsidRPr="006778E3">
        <w:rPr>
          <w:rFonts w:ascii="Calibri" w:hAnsi="Calibri" w:cs="Calibri"/>
          <w:b/>
          <w:bCs/>
          <w:w w:val="105"/>
          <w:sz w:val="24"/>
          <w:szCs w:val="24"/>
          <w:lang w:val="pl-PL"/>
        </w:rPr>
        <w:t>§ 5 Wynagrodzenie</w:t>
      </w:r>
    </w:p>
    <w:p w:rsidR="00E77907" w:rsidRPr="006778E3" w:rsidRDefault="00E77907" w:rsidP="00E77907">
      <w:pPr>
        <w:pStyle w:val="Akapitzlist"/>
        <w:widowControl w:val="0"/>
        <w:numPr>
          <w:ilvl w:val="0"/>
          <w:numId w:val="29"/>
        </w:numPr>
        <w:tabs>
          <w:tab w:val="left" w:pos="374"/>
          <w:tab w:val="left" w:leader="dot" w:pos="6427"/>
          <w:tab w:val="left" w:pos="7237"/>
        </w:tabs>
        <w:autoSpaceDE w:val="0"/>
        <w:autoSpaceDN w:val="0"/>
        <w:spacing w:before="52" w:after="0" w:line="271" w:lineRule="auto"/>
        <w:ind w:left="366" w:right="110"/>
        <w:contextualSpacing w:val="0"/>
        <w:jc w:val="both"/>
        <w:rPr>
          <w:rFonts w:cs="Calibri"/>
          <w:sz w:val="24"/>
          <w:szCs w:val="24"/>
        </w:rPr>
      </w:pPr>
      <w:r w:rsidRPr="006778E3">
        <w:rPr>
          <w:rFonts w:cs="Calibri"/>
          <w:w w:val="105"/>
          <w:sz w:val="24"/>
          <w:szCs w:val="24"/>
        </w:rPr>
        <w:t>Strony postanawiają, ze za wykonanie przedmiotu umowy określonego w § 1 Zamawiający zapłaci Wykonawcy wynagrodzenie w kwocie …………………….zł</w:t>
      </w:r>
      <w:r w:rsidRPr="006778E3">
        <w:rPr>
          <w:rFonts w:cs="Calibri"/>
          <w:spacing w:val="-23"/>
          <w:w w:val="105"/>
          <w:sz w:val="24"/>
          <w:szCs w:val="24"/>
        </w:rPr>
        <w:t xml:space="preserve"> </w:t>
      </w:r>
      <w:r w:rsidRPr="006778E3">
        <w:rPr>
          <w:rFonts w:cs="Calibri"/>
          <w:w w:val="105"/>
          <w:sz w:val="24"/>
          <w:szCs w:val="24"/>
        </w:rPr>
        <w:t>netto</w:t>
      </w:r>
      <w:r w:rsidRPr="006778E3">
        <w:rPr>
          <w:rFonts w:cs="Calibri"/>
          <w:spacing w:val="-5"/>
          <w:w w:val="105"/>
          <w:sz w:val="24"/>
          <w:szCs w:val="24"/>
        </w:rPr>
        <w:t xml:space="preserve"> </w:t>
      </w:r>
      <w:r w:rsidRPr="006778E3">
        <w:rPr>
          <w:rFonts w:cs="Calibri"/>
          <w:w w:val="105"/>
          <w:sz w:val="24"/>
          <w:szCs w:val="24"/>
        </w:rPr>
        <w:t>(słownie</w:t>
      </w:r>
      <w:r w:rsidRPr="006778E3">
        <w:rPr>
          <w:rFonts w:cs="Calibri"/>
          <w:w w:val="105"/>
          <w:sz w:val="24"/>
          <w:szCs w:val="24"/>
        </w:rPr>
        <w:tab/>
        <w:t xml:space="preserve">złotych……),   powiększone   o należny   podatek   VAT   w   wysokości   …….. </w:t>
      </w:r>
      <w:r w:rsidRPr="006778E3">
        <w:rPr>
          <w:rFonts w:cs="Calibri"/>
          <w:spacing w:val="2"/>
          <w:w w:val="105"/>
          <w:sz w:val="24"/>
          <w:szCs w:val="24"/>
        </w:rPr>
        <w:t>zł,</w:t>
      </w:r>
      <w:r w:rsidRPr="006778E3">
        <w:rPr>
          <w:rFonts w:cs="Calibri"/>
          <w:spacing w:val="29"/>
          <w:w w:val="105"/>
          <w:sz w:val="24"/>
          <w:szCs w:val="24"/>
        </w:rPr>
        <w:t xml:space="preserve"> </w:t>
      </w:r>
      <w:r w:rsidRPr="006778E3">
        <w:rPr>
          <w:rFonts w:cs="Calibri"/>
          <w:w w:val="105"/>
          <w:sz w:val="24"/>
          <w:szCs w:val="24"/>
        </w:rPr>
        <w:t>tj.</w:t>
      </w:r>
    </w:p>
    <w:p w:rsidR="00E77907" w:rsidRPr="006778E3" w:rsidRDefault="00E77907" w:rsidP="00E77907">
      <w:pPr>
        <w:pStyle w:val="Tekstpodstawowy"/>
        <w:tabs>
          <w:tab w:val="left" w:leader="dot" w:pos="5919"/>
        </w:tabs>
        <w:spacing w:before="30"/>
        <w:ind w:left="366"/>
        <w:rPr>
          <w:rFonts w:ascii="Calibri" w:hAnsi="Calibri" w:cs="Calibri"/>
          <w:sz w:val="24"/>
          <w:szCs w:val="24"/>
          <w:lang w:val="pl-PL"/>
        </w:rPr>
      </w:pPr>
      <w:r w:rsidRPr="006778E3">
        <w:rPr>
          <w:rFonts w:ascii="Calibri" w:hAnsi="Calibri" w:cs="Calibri"/>
          <w:w w:val="105"/>
          <w:sz w:val="24"/>
          <w:szCs w:val="24"/>
          <w:lang w:val="pl-PL"/>
        </w:rPr>
        <w:t>……………………………………. zł</w:t>
      </w:r>
      <w:r w:rsidRPr="006778E3">
        <w:rPr>
          <w:rFonts w:ascii="Calibri" w:hAnsi="Calibri" w:cs="Calibri"/>
          <w:spacing w:val="-9"/>
          <w:w w:val="105"/>
          <w:sz w:val="24"/>
          <w:szCs w:val="24"/>
          <w:lang w:val="pl-PL"/>
        </w:rPr>
        <w:t xml:space="preserve"> </w:t>
      </w:r>
      <w:r w:rsidRPr="006778E3">
        <w:rPr>
          <w:rFonts w:ascii="Calibri" w:hAnsi="Calibri" w:cs="Calibri"/>
          <w:w w:val="105"/>
          <w:sz w:val="24"/>
          <w:szCs w:val="24"/>
          <w:lang w:val="pl-PL"/>
        </w:rPr>
        <w:t>brutto</w:t>
      </w:r>
      <w:r w:rsidRPr="006778E3">
        <w:rPr>
          <w:rFonts w:ascii="Calibri" w:hAnsi="Calibri" w:cs="Calibri"/>
          <w:spacing w:val="-4"/>
          <w:w w:val="105"/>
          <w:sz w:val="24"/>
          <w:szCs w:val="24"/>
          <w:lang w:val="pl-PL"/>
        </w:rPr>
        <w:t xml:space="preserve"> </w:t>
      </w:r>
      <w:r w:rsidRPr="006778E3">
        <w:rPr>
          <w:rFonts w:ascii="Calibri" w:hAnsi="Calibri" w:cs="Calibri"/>
          <w:w w:val="105"/>
          <w:sz w:val="24"/>
          <w:szCs w:val="24"/>
          <w:lang w:val="pl-PL"/>
        </w:rPr>
        <w:t>(słownie</w:t>
      </w:r>
      <w:r w:rsidRPr="006778E3">
        <w:rPr>
          <w:rFonts w:ascii="Calibri" w:hAnsi="Calibri" w:cs="Calibri"/>
          <w:w w:val="105"/>
          <w:sz w:val="24"/>
          <w:szCs w:val="24"/>
          <w:lang w:val="pl-PL"/>
        </w:rPr>
        <w:tab/>
        <w:t>złotych</w:t>
      </w:r>
      <w:r w:rsidRPr="006778E3">
        <w:rPr>
          <w:rFonts w:ascii="Calibri" w:hAnsi="Calibri" w:cs="Calibri"/>
          <w:spacing w:val="-1"/>
          <w:w w:val="105"/>
          <w:sz w:val="24"/>
          <w:szCs w:val="24"/>
          <w:lang w:val="pl-PL"/>
        </w:rPr>
        <w:t xml:space="preserve"> </w:t>
      </w:r>
      <w:r w:rsidRPr="006778E3">
        <w:rPr>
          <w:rFonts w:ascii="Calibri" w:hAnsi="Calibri" w:cs="Calibri"/>
          <w:w w:val="105"/>
          <w:sz w:val="24"/>
          <w:szCs w:val="24"/>
          <w:lang w:val="pl-PL"/>
        </w:rPr>
        <w:t>00/100).</w:t>
      </w:r>
    </w:p>
    <w:p w:rsidR="00E77907" w:rsidRPr="006778E3" w:rsidRDefault="00E77907" w:rsidP="00E77907">
      <w:pPr>
        <w:pStyle w:val="Akapitzlist"/>
        <w:widowControl w:val="0"/>
        <w:numPr>
          <w:ilvl w:val="0"/>
          <w:numId w:val="29"/>
        </w:numPr>
        <w:tabs>
          <w:tab w:val="left" w:pos="374"/>
        </w:tabs>
        <w:autoSpaceDE w:val="0"/>
        <w:autoSpaceDN w:val="0"/>
        <w:spacing w:before="28" w:after="0" w:line="240" w:lineRule="auto"/>
        <w:contextualSpacing w:val="0"/>
        <w:jc w:val="both"/>
        <w:rPr>
          <w:rFonts w:cs="Calibri"/>
          <w:sz w:val="24"/>
          <w:szCs w:val="24"/>
        </w:rPr>
      </w:pPr>
      <w:r w:rsidRPr="006778E3">
        <w:rPr>
          <w:rFonts w:cs="Calibri"/>
          <w:w w:val="105"/>
          <w:sz w:val="24"/>
          <w:szCs w:val="24"/>
        </w:rPr>
        <w:t>Wynagrodzenie,</w:t>
      </w:r>
      <w:r w:rsidRPr="006778E3">
        <w:rPr>
          <w:rFonts w:cs="Calibri"/>
          <w:spacing w:val="-4"/>
          <w:w w:val="105"/>
          <w:sz w:val="24"/>
          <w:szCs w:val="24"/>
        </w:rPr>
        <w:t xml:space="preserve"> </w:t>
      </w:r>
      <w:r w:rsidRPr="006778E3">
        <w:rPr>
          <w:rFonts w:cs="Calibri"/>
          <w:w w:val="105"/>
          <w:sz w:val="24"/>
          <w:szCs w:val="24"/>
        </w:rPr>
        <w:t>o</w:t>
      </w:r>
      <w:r w:rsidRPr="006778E3">
        <w:rPr>
          <w:rFonts w:cs="Calibri"/>
          <w:spacing w:val="-4"/>
          <w:w w:val="105"/>
          <w:sz w:val="24"/>
          <w:szCs w:val="24"/>
        </w:rPr>
        <w:t xml:space="preserve"> </w:t>
      </w:r>
      <w:r w:rsidRPr="006778E3">
        <w:rPr>
          <w:rFonts w:cs="Calibri"/>
          <w:w w:val="105"/>
          <w:sz w:val="24"/>
          <w:szCs w:val="24"/>
        </w:rPr>
        <w:t>którym</w:t>
      </w:r>
      <w:r w:rsidRPr="006778E3">
        <w:rPr>
          <w:rFonts w:cs="Calibri"/>
          <w:spacing w:val="-2"/>
          <w:w w:val="105"/>
          <w:sz w:val="24"/>
          <w:szCs w:val="24"/>
        </w:rPr>
        <w:t xml:space="preserve"> </w:t>
      </w:r>
      <w:r w:rsidRPr="006778E3">
        <w:rPr>
          <w:rFonts w:cs="Calibri"/>
          <w:w w:val="105"/>
          <w:sz w:val="24"/>
          <w:szCs w:val="24"/>
        </w:rPr>
        <w:t>mowa</w:t>
      </w:r>
      <w:r w:rsidRPr="006778E3">
        <w:rPr>
          <w:rFonts w:cs="Calibri"/>
          <w:spacing w:val="-2"/>
          <w:w w:val="105"/>
          <w:sz w:val="24"/>
          <w:szCs w:val="24"/>
        </w:rPr>
        <w:t xml:space="preserve"> </w:t>
      </w:r>
      <w:r w:rsidRPr="006778E3">
        <w:rPr>
          <w:rFonts w:cs="Calibri"/>
          <w:w w:val="105"/>
          <w:sz w:val="24"/>
          <w:szCs w:val="24"/>
        </w:rPr>
        <w:t>w</w:t>
      </w:r>
      <w:r w:rsidRPr="006778E3">
        <w:rPr>
          <w:rFonts w:cs="Calibri"/>
          <w:spacing w:val="-6"/>
          <w:w w:val="105"/>
          <w:sz w:val="24"/>
          <w:szCs w:val="24"/>
        </w:rPr>
        <w:t xml:space="preserve"> </w:t>
      </w:r>
      <w:r w:rsidRPr="006778E3">
        <w:rPr>
          <w:rFonts w:cs="Calibri"/>
          <w:w w:val="105"/>
          <w:sz w:val="24"/>
          <w:szCs w:val="24"/>
        </w:rPr>
        <w:t>ust.</w:t>
      </w:r>
      <w:r w:rsidRPr="006778E3">
        <w:rPr>
          <w:rFonts w:cs="Calibri"/>
          <w:spacing w:val="-4"/>
          <w:w w:val="105"/>
          <w:sz w:val="24"/>
          <w:szCs w:val="24"/>
        </w:rPr>
        <w:t xml:space="preserve"> </w:t>
      </w:r>
      <w:r w:rsidRPr="006778E3">
        <w:rPr>
          <w:rFonts w:cs="Calibri"/>
          <w:w w:val="105"/>
          <w:sz w:val="24"/>
          <w:szCs w:val="24"/>
        </w:rPr>
        <w:t>1</w:t>
      </w:r>
      <w:r w:rsidRPr="006778E3">
        <w:rPr>
          <w:rFonts w:cs="Calibri"/>
          <w:spacing w:val="-3"/>
          <w:w w:val="105"/>
          <w:sz w:val="24"/>
          <w:szCs w:val="24"/>
        </w:rPr>
        <w:t xml:space="preserve"> </w:t>
      </w:r>
      <w:r w:rsidRPr="006778E3">
        <w:rPr>
          <w:rFonts w:cs="Calibri"/>
          <w:w w:val="105"/>
          <w:sz w:val="24"/>
          <w:szCs w:val="24"/>
        </w:rPr>
        <w:t>obejmuje</w:t>
      </w:r>
      <w:r w:rsidRPr="006778E3">
        <w:rPr>
          <w:rFonts w:cs="Calibri"/>
          <w:spacing w:val="-4"/>
          <w:w w:val="105"/>
          <w:sz w:val="24"/>
          <w:szCs w:val="24"/>
        </w:rPr>
        <w:t xml:space="preserve"> </w:t>
      </w:r>
      <w:r w:rsidRPr="006778E3">
        <w:rPr>
          <w:rFonts w:cs="Calibri"/>
          <w:w w:val="105"/>
          <w:sz w:val="24"/>
          <w:szCs w:val="24"/>
        </w:rPr>
        <w:t>wszystkie</w:t>
      </w:r>
      <w:r w:rsidRPr="006778E3">
        <w:rPr>
          <w:rFonts w:cs="Calibri"/>
          <w:spacing w:val="-4"/>
          <w:w w:val="105"/>
          <w:sz w:val="24"/>
          <w:szCs w:val="24"/>
        </w:rPr>
        <w:t xml:space="preserve"> </w:t>
      </w:r>
      <w:r w:rsidRPr="006778E3">
        <w:rPr>
          <w:rFonts w:cs="Calibri"/>
          <w:w w:val="105"/>
          <w:sz w:val="24"/>
          <w:szCs w:val="24"/>
        </w:rPr>
        <w:t>koszty</w:t>
      </w:r>
      <w:r w:rsidRPr="006778E3">
        <w:rPr>
          <w:rFonts w:cs="Calibri"/>
          <w:spacing w:val="-8"/>
          <w:w w:val="105"/>
          <w:sz w:val="24"/>
          <w:szCs w:val="24"/>
        </w:rPr>
        <w:t xml:space="preserve"> </w:t>
      </w:r>
      <w:r w:rsidRPr="006778E3">
        <w:rPr>
          <w:rFonts w:cs="Calibri"/>
          <w:w w:val="105"/>
          <w:sz w:val="24"/>
          <w:szCs w:val="24"/>
        </w:rPr>
        <w:t>Wykonawcy</w:t>
      </w:r>
      <w:r w:rsidRPr="006778E3">
        <w:rPr>
          <w:rFonts w:cs="Calibri"/>
          <w:spacing w:val="-5"/>
          <w:w w:val="105"/>
          <w:sz w:val="24"/>
          <w:szCs w:val="24"/>
        </w:rPr>
        <w:t xml:space="preserve"> </w:t>
      </w:r>
      <w:r w:rsidRPr="006778E3">
        <w:rPr>
          <w:rFonts w:cs="Calibri"/>
          <w:w w:val="105"/>
          <w:sz w:val="24"/>
          <w:szCs w:val="24"/>
        </w:rPr>
        <w:t>związane</w:t>
      </w:r>
      <w:r w:rsidRPr="006778E3">
        <w:rPr>
          <w:rFonts w:cs="Calibri"/>
          <w:spacing w:val="-4"/>
          <w:w w:val="105"/>
          <w:sz w:val="24"/>
          <w:szCs w:val="24"/>
        </w:rPr>
        <w:t xml:space="preserve"> </w:t>
      </w:r>
      <w:r w:rsidRPr="006778E3">
        <w:rPr>
          <w:rFonts w:cs="Calibri"/>
          <w:w w:val="105"/>
          <w:sz w:val="24"/>
          <w:szCs w:val="24"/>
        </w:rPr>
        <w:t>z</w:t>
      </w:r>
      <w:r w:rsidRPr="006778E3">
        <w:rPr>
          <w:rFonts w:cs="Calibri"/>
          <w:spacing w:val="-3"/>
          <w:w w:val="105"/>
          <w:sz w:val="24"/>
          <w:szCs w:val="24"/>
        </w:rPr>
        <w:t> </w:t>
      </w:r>
      <w:r w:rsidRPr="006778E3">
        <w:rPr>
          <w:rFonts w:cs="Calibri"/>
          <w:w w:val="105"/>
          <w:sz w:val="24"/>
          <w:szCs w:val="24"/>
        </w:rPr>
        <w:t>wykonaniem</w:t>
      </w:r>
      <w:r w:rsidRPr="006778E3">
        <w:rPr>
          <w:rFonts w:cs="Calibri"/>
          <w:spacing w:val="-2"/>
          <w:w w:val="105"/>
          <w:sz w:val="24"/>
          <w:szCs w:val="24"/>
        </w:rPr>
        <w:t xml:space="preserve"> </w:t>
      </w:r>
      <w:r w:rsidRPr="006778E3">
        <w:rPr>
          <w:rFonts w:cs="Calibri"/>
          <w:w w:val="105"/>
          <w:sz w:val="24"/>
          <w:szCs w:val="24"/>
        </w:rPr>
        <w:t>przedmiotu umowy.</w:t>
      </w:r>
    </w:p>
    <w:p w:rsidR="00E77907" w:rsidRPr="006778E3" w:rsidRDefault="00E77907" w:rsidP="00E77907">
      <w:pPr>
        <w:pStyle w:val="Tekstpodstawowy"/>
        <w:spacing w:before="3"/>
        <w:rPr>
          <w:rFonts w:ascii="Calibri" w:hAnsi="Calibri" w:cs="Calibri"/>
          <w:sz w:val="24"/>
          <w:szCs w:val="24"/>
          <w:lang w:val="pl-PL"/>
        </w:rPr>
      </w:pPr>
    </w:p>
    <w:p w:rsidR="00E77907" w:rsidRDefault="00E77907" w:rsidP="00E77907">
      <w:pPr>
        <w:pStyle w:val="Nagwek1"/>
        <w:spacing w:before="1"/>
        <w:ind w:left="0" w:right="-1"/>
        <w:rPr>
          <w:rFonts w:ascii="Calibri" w:hAnsi="Calibri" w:cs="Calibri"/>
          <w:w w:val="105"/>
          <w:sz w:val="24"/>
          <w:szCs w:val="24"/>
        </w:rPr>
      </w:pPr>
      <w:r w:rsidRPr="006778E3">
        <w:rPr>
          <w:rFonts w:ascii="Calibri" w:hAnsi="Calibri" w:cs="Calibri"/>
          <w:w w:val="105"/>
          <w:sz w:val="24"/>
          <w:szCs w:val="24"/>
        </w:rPr>
        <w:t>§ 6 Termin zapłaty wynagrodzenia</w:t>
      </w:r>
    </w:p>
    <w:p w:rsidR="00E77907" w:rsidRPr="006778E3" w:rsidRDefault="00E77907" w:rsidP="00E77907">
      <w:pPr>
        <w:pStyle w:val="Default"/>
        <w:widowControl/>
        <w:numPr>
          <w:ilvl w:val="0"/>
          <w:numId w:val="32"/>
        </w:numPr>
        <w:suppressAutoHyphens w:val="0"/>
        <w:adjustRightInd w:val="0"/>
        <w:spacing w:after="16"/>
        <w:ind w:left="426"/>
        <w:jc w:val="both"/>
        <w:textAlignment w:val="auto"/>
        <w:rPr>
          <w:rFonts w:ascii="Calibri" w:hAnsi="Calibri" w:cs="Calibri"/>
          <w:color w:val="auto"/>
        </w:rPr>
      </w:pPr>
      <w:r w:rsidRPr="006778E3">
        <w:rPr>
          <w:rFonts w:ascii="Calibri" w:hAnsi="Calibri" w:cs="Calibri"/>
          <w:bCs/>
          <w:color w:val="auto"/>
        </w:rPr>
        <w:t>Rozliczenie – zapłata, dokonana będzie jednorazowo</w:t>
      </w:r>
      <w:r w:rsidRPr="006778E3">
        <w:rPr>
          <w:rFonts w:ascii="Calibri" w:hAnsi="Calibri" w:cs="Calibri"/>
          <w:color w:val="auto"/>
        </w:rPr>
        <w:t xml:space="preserve">, na </w:t>
      </w:r>
      <w:r w:rsidR="00264485">
        <w:rPr>
          <w:rFonts w:ascii="Calibri" w:hAnsi="Calibri" w:cs="Calibri"/>
          <w:color w:val="auto"/>
        </w:rPr>
        <w:t>podstawie prawidłowo wystawionych</w:t>
      </w:r>
      <w:r w:rsidRPr="006778E3">
        <w:rPr>
          <w:rFonts w:ascii="Calibri" w:hAnsi="Calibri" w:cs="Calibri"/>
          <w:color w:val="auto"/>
        </w:rPr>
        <w:t xml:space="preserve"> faktur</w:t>
      </w:r>
      <w:r w:rsidR="00264485">
        <w:rPr>
          <w:rFonts w:ascii="Calibri" w:hAnsi="Calibri" w:cs="Calibri"/>
          <w:color w:val="auto"/>
        </w:rPr>
        <w:t>, płatne</w:t>
      </w:r>
      <w:r w:rsidRPr="006778E3">
        <w:rPr>
          <w:rFonts w:ascii="Calibri" w:hAnsi="Calibri" w:cs="Calibri"/>
          <w:color w:val="auto"/>
        </w:rPr>
        <w:t xml:space="preserve"> przelewem bankowym na rachunek Wykonawcy w terminie </w:t>
      </w:r>
      <w:r w:rsidRPr="006778E3">
        <w:rPr>
          <w:rFonts w:ascii="Calibri" w:hAnsi="Calibri" w:cs="Calibri"/>
          <w:b/>
          <w:bCs/>
          <w:color w:val="auto"/>
        </w:rPr>
        <w:t xml:space="preserve">do 14 </w:t>
      </w:r>
      <w:r w:rsidR="00264485">
        <w:rPr>
          <w:rFonts w:ascii="Calibri" w:hAnsi="Calibri" w:cs="Calibri"/>
          <w:color w:val="auto"/>
        </w:rPr>
        <w:t>dni od daty doręczenia</w:t>
      </w:r>
      <w:r w:rsidRPr="006778E3">
        <w:rPr>
          <w:rFonts w:ascii="Calibri" w:hAnsi="Calibri" w:cs="Calibri"/>
          <w:color w:val="auto"/>
        </w:rPr>
        <w:t xml:space="preserve"> Zamawiającemu. </w:t>
      </w:r>
    </w:p>
    <w:p w:rsidR="00E77907" w:rsidRPr="006778E3" w:rsidRDefault="00E77907" w:rsidP="00E77907">
      <w:pPr>
        <w:pStyle w:val="Default"/>
        <w:widowControl/>
        <w:numPr>
          <w:ilvl w:val="0"/>
          <w:numId w:val="32"/>
        </w:numPr>
        <w:suppressAutoHyphens w:val="0"/>
        <w:adjustRightInd w:val="0"/>
        <w:spacing w:after="16"/>
        <w:ind w:left="426"/>
        <w:jc w:val="both"/>
        <w:textAlignment w:val="auto"/>
        <w:rPr>
          <w:rFonts w:ascii="Calibri" w:hAnsi="Calibri" w:cs="Calibri"/>
          <w:color w:val="auto"/>
        </w:rPr>
      </w:pPr>
      <w:r w:rsidRPr="006778E3">
        <w:rPr>
          <w:rFonts w:ascii="Calibri" w:hAnsi="Calibri" w:cs="Calibri"/>
          <w:color w:val="auto"/>
        </w:rPr>
        <w:t>Za datę zapłaty przyjmuje się datę obciążenia rachunku bankowego Zamawiającego</w:t>
      </w:r>
      <w:r w:rsidRPr="006778E3">
        <w:rPr>
          <w:rFonts w:ascii="Calibri" w:hAnsi="Calibri" w:cs="Calibri"/>
          <w:bCs/>
          <w:color w:val="auto"/>
        </w:rPr>
        <w:t xml:space="preserve">. </w:t>
      </w:r>
    </w:p>
    <w:p w:rsidR="00E77907" w:rsidRDefault="00E77907" w:rsidP="00E77907">
      <w:pPr>
        <w:pStyle w:val="Default"/>
        <w:widowControl/>
        <w:numPr>
          <w:ilvl w:val="0"/>
          <w:numId w:val="32"/>
        </w:numPr>
        <w:suppressAutoHyphens w:val="0"/>
        <w:adjustRightInd w:val="0"/>
        <w:spacing w:after="16"/>
        <w:ind w:left="426"/>
        <w:jc w:val="both"/>
        <w:textAlignment w:val="auto"/>
        <w:rPr>
          <w:rFonts w:ascii="Calibri" w:hAnsi="Calibri" w:cs="Calibri"/>
          <w:color w:val="auto"/>
        </w:rPr>
      </w:pPr>
      <w:r w:rsidRPr="006778E3">
        <w:rPr>
          <w:rFonts w:ascii="Calibri" w:hAnsi="Calibri" w:cs="Calibri"/>
          <w:color w:val="auto"/>
        </w:rPr>
        <w:t xml:space="preserve">Podstawą do </w:t>
      </w:r>
      <w:r w:rsidR="00264485">
        <w:rPr>
          <w:rFonts w:ascii="Calibri" w:hAnsi="Calibri" w:cs="Calibri"/>
          <w:color w:val="auto"/>
        </w:rPr>
        <w:t>wystawienia faktur</w:t>
      </w:r>
      <w:r w:rsidRPr="006778E3">
        <w:rPr>
          <w:rFonts w:ascii="Calibri" w:hAnsi="Calibri" w:cs="Calibri"/>
          <w:color w:val="auto"/>
        </w:rPr>
        <w:t xml:space="preserve"> będzie protokół odbioru całego zakresu przedmiotu zamówienia.</w:t>
      </w:r>
    </w:p>
    <w:p w:rsidR="00264485" w:rsidRPr="006778E3" w:rsidRDefault="00264485" w:rsidP="00E77907">
      <w:pPr>
        <w:pStyle w:val="Default"/>
        <w:widowControl/>
        <w:numPr>
          <w:ilvl w:val="0"/>
          <w:numId w:val="32"/>
        </w:numPr>
        <w:suppressAutoHyphens w:val="0"/>
        <w:adjustRightInd w:val="0"/>
        <w:spacing w:after="16"/>
        <w:ind w:left="426"/>
        <w:jc w:val="both"/>
        <w:textAlignment w:val="auto"/>
        <w:rPr>
          <w:rFonts w:ascii="Calibri" w:hAnsi="Calibri" w:cs="Calibri"/>
          <w:color w:val="auto"/>
        </w:rPr>
      </w:pPr>
      <w:r>
        <w:rPr>
          <w:rFonts w:ascii="Calibri" w:hAnsi="Calibri" w:cs="Calibri"/>
          <w:color w:val="auto"/>
        </w:rPr>
        <w:t>Wykonawca dokona podziału wynagrodzenia wystawiając dwie faktury w uzgodnieniu z Zamawiającym.</w:t>
      </w:r>
    </w:p>
    <w:p w:rsidR="00E77907" w:rsidRPr="006778E3" w:rsidRDefault="00E77907" w:rsidP="00E77907">
      <w:pPr>
        <w:pStyle w:val="Nagwek1"/>
        <w:ind w:left="0" w:right="-1"/>
        <w:rPr>
          <w:rFonts w:ascii="Calibri" w:hAnsi="Calibri" w:cs="Calibri"/>
          <w:sz w:val="24"/>
          <w:szCs w:val="24"/>
        </w:rPr>
      </w:pPr>
      <w:r w:rsidRPr="006778E3">
        <w:rPr>
          <w:rFonts w:ascii="Calibri" w:hAnsi="Calibri" w:cs="Calibri"/>
          <w:w w:val="105"/>
          <w:sz w:val="24"/>
          <w:szCs w:val="24"/>
        </w:rPr>
        <w:t>§ 7 Kary umowne</w:t>
      </w:r>
    </w:p>
    <w:p w:rsidR="00E77907" w:rsidRPr="006778E3" w:rsidRDefault="00E77907" w:rsidP="00E77907">
      <w:pPr>
        <w:pStyle w:val="Akapitzlist"/>
        <w:widowControl w:val="0"/>
        <w:numPr>
          <w:ilvl w:val="0"/>
          <w:numId w:val="28"/>
        </w:numPr>
        <w:tabs>
          <w:tab w:val="left" w:pos="374"/>
        </w:tabs>
        <w:autoSpaceDE w:val="0"/>
        <w:autoSpaceDN w:val="0"/>
        <w:spacing w:before="1" w:after="0" w:line="240" w:lineRule="auto"/>
        <w:contextualSpacing w:val="0"/>
        <w:jc w:val="both"/>
        <w:rPr>
          <w:rFonts w:cs="Calibri"/>
          <w:sz w:val="24"/>
          <w:szCs w:val="24"/>
        </w:rPr>
      </w:pPr>
      <w:r w:rsidRPr="006778E3">
        <w:rPr>
          <w:rFonts w:cs="Calibri"/>
          <w:w w:val="105"/>
          <w:sz w:val="24"/>
          <w:szCs w:val="24"/>
        </w:rPr>
        <w:t>Zamawiający naliczy Wykonawcy kary</w:t>
      </w:r>
      <w:r w:rsidRPr="006778E3">
        <w:rPr>
          <w:rFonts w:cs="Calibri"/>
          <w:spacing w:val="-13"/>
          <w:w w:val="105"/>
          <w:sz w:val="24"/>
          <w:szCs w:val="24"/>
        </w:rPr>
        <w:t xml:space="preserve"> </w:t>
      </w:r>
      <w:r w:rsidRPr="006778E3">
        <w:rPr>
          <w:rFonts w:cs="Calibri"/>
          <w:w w:val="105"/>
          <w:sz w:val="24"/>
          <w:szCs w:val="24"/>
        </w:rPr>
        <w:t>umowne</w:t>
      </w:r>
    </w:p>
    <w:p w:rsidR="00E77907" w:rsidRPr="006778E3" w:rsidRDefault="00E77907" w:rsidP="00E77907">
      <w:pPr>
        <w:pStyle w:val="Akapitzlist"/>
        <w:widowControl w:val="0"/>
        <w:numPr>
          <w:ilvl w:val="1"/>
          <w:numId w:val="28"/>
        </w:numPr>
        <w:tabs>
          <w:tab w:val="left" w:pos="774"/>
        </w:tabs>
        <w:autoSpaceDE w:val="0"/>
        <w:autoSpaceDN w:val="0"/>
        <w:spacing w:before="65" w:after="0" w:line="240" w:lineRule="auto"/>
        <w:ind w:right="104"/>
        <w:contextualSpacing w:val="0"/>
        <w:jc w:val="both"/>
        <w:rPr>
          <w:rFonts w:cs="Calibri"/>
          <w:sz w:val="24"/>
          <w:szCs w:val="24"/>
        </w:rPr>
      </w:pPr>
      <w:r w:rsidRPr="006778E3">
        <w:rPr>
          <w:rFonts w:cs="Calibri"/>
          <w:w w:val="105"/>
          <w:sz w:val="24"/>
          <w:szCs w:val="24"/>
        </w:rPr>
        <w:t>w</w:t>
      </w:r>
      <w:r w:rsidRPr="006778E3">
        <w:rPr>
          <w:rFonts w:cs="Calibri"/>
          <w:spacing w:val="-9"/>
          <w:w w:val="105"/>
          <w:sz w:val="24"/>
          <w:szCs w:val="24"/>
        </w:rPr>
        <w:t xml:space="preserve"> </w:t>
      </w:r>
      <w:r w:rsidRPr="006778E3">
        <w:rPr>
          <w:rFonts w:cs="Calibri"/>
          <w:w w:val="105"/>
          <w:sz w:val="24"/>
          <w:szCs w:val="24"/>
        </w:rPr>
        <w:t>przypadku</w:t>
      </w:r>
      <w:r w:rsidRPr="006778E3">
        <w:rPr>
          <w:rFonts w:cs="Calibri"/>
          <w:spacing w:val="-6"/>
          <w:w w:val="105"/>
          <w:sz w:val="24"/>
          <w:szCs w:val="24"/>
        </w:rPr>
        <w:t xml:space="preserve"> </w:t>
      </w:r>
      <w:r w:rsidRPr="006778E3">
        <w:rPr>
          <w:rFonts w:cs="Calibri"/>
          <w:w w:val="105"/>
          <w:sz w:val="24"/>
          <w:szCs w:val="24"/>
        </w:rPr>
        <w:t>niedotrzymania</w:t>
      </w:r>
      <w:r w:rsidRPr="006778E3">
        <w:rPr>
          <w:rFonts w:cs="Calibri"/>
          <w:spacing w:val="-4"/>
          <w:w w:val="105"/>
          <w:sz w:val="24"/>
          <w:szCs w:val="24"/>
        </w:rPr>
        <w:t xml:space="preserve"> </w:t>
      </w:r>
      <w:r w:rsidRPr="006778E3">
        <w:rPr>
          <w:rFonts w:cs="Calibri"/>
          <w:w w:val="105"/>
          <w:sz w:val="24"/>
          <w:szCs w:val="24"/>
        </w:rPr>
        <w:t>terminu</w:t>
      </w:r>
      <w:r w:rsidRPr="006778E3">
        <w:rPr>
          <w:rFonts w:cs="Calibri"/>
          <w:spacing w:val="-5"/>
          <w:w w:val="105"/>
          <w:sz w:val="24"/>
          <w:szCs w:val="24"/>
        </w:rPr>
        <w:t xml:space="preserve"> </w:t>
      </w:r>
      <w:r w:rsidRPr="006778E3">
        <w:rPr>
          <w:rFonts w:cs="Calibri"/>
          <w:w w:val="105"/>
          <w:sz w:val="24"/>
          <w:szCs w:val="24"/>
        </w:rPr>
        <w:t>wykonania</w:t>
      </w:r>
      <w:r w:rsidRPr="006778E3">
        <w:rPr>
          <w:rFonts w:cs="Calibri"/>
          <w:spacing w:val="-5"/>
          <w:w w:val="105"/>
          <w:sz w:val="24"/>
          <w:szCs w:val="24"/>
        </w:rPr>
        <w:t xml:space="preserve"> </w:t>
      </w:r>
      <w:r w:rsidRPr="006778E3">
        <w:rPr>
          <w:rFonts w:cs="Calibri"/>
          <w:w w:val="105"/>
          <w:sz w:val="24"/>
          <w:szCs w:val="24"/>
        </w:rPr>
        <w:t>umowy</w:t>
      </w:r>
      <w:r w:rsidRPr="006778E3">
        <w:rPr>
          <w:rFonts w:cs="Calibri"/>
          <w:spacing w:val="-7"/>
          <w:w w:val="105"/>
          <w:sz w:val="24"/>
          <w:szCs w:val="24"/>
        </w:rPr>
        <w:t xml:space="preserve"> </w:t>
      </w:r>
      <w:r w:rsidRPr="006778E3">
        <w:rPr>
          <w:rFonts w:cs="Calibri"/>
          <w:w w:val="105"/>
          <w:sz w:val="24"/>
          <w:szCs w:val="24"/>
        </w:rPr>
        <w:t>określonego</w:t>
      </w:r>
      <w:r w:rsidRPr="006778E3">
        <w:rPr>
          <w:rFonts w:cs="Calibri"/>
          <w:spacing w:val="-5"/>
          <w:w w:val="105"/>
          <w:sz w:val="24"/>
          <w:szCs w:val="24"/>
        </w:rPr>
        <w:t xml:space="preserve"> </w:t>
      </w:r>
      <w:r w:rsidRPr="006778E3">
        <w:rPr>
          <w:rFonts w:cs="Calibri"/>
          <w:w w:val="105"/>
          <w:sz w:val="24"/>
          <w:szCs w:val="24"/>
        </w:rPr>
        <w:t>w</w:t>
      </w:r>
      <w:r w:rsidRPr="006778E3">
        <w:rPr>
          <w:rFonts w:cs="Calibri"/>
          <w:spacing w:val="-8"/>
          <w:w w:val="105"/>
          <w:sz w:val="24"/>
          <w:szCs w:val="24"/>
        </w:rPr>
        <w:t xml:space="preserve"> </w:t>
      </w:r>
      <w:r w:rsidRPr="006778E3">
        <w:rPr>
          <w:rFonts w:cs="Calibri"/>
          <w:w w:val="105"/>
          <w:sz w:val="24"/>
          <w:szCs w:val="24"/>
        </w:rPr>
        <w:t>§</w:t>
      </w:r>
      <w:r w:rsidRPr="006778E3">
        <w:rPr>
          <w:rFonts w:cs="Calibri"/>
          <w:spacing w:val="-6"/>
          <w:w w:val="105"/>
          <w:sz w:val="24"/>
          <w:szCs w:val="24"/>
        </w:rPr>
        <w:t xml:space="preserve"> </w:t>
      </w:r>
      <w:r w:rsidRPr="006778E3">
        <w:rPr>
          <w:rFonts w:cs="Calibri"/>
          <w:w w:val="105"/>
          <w:sz w:val="24"/>
          <w:szCs w:val="24"/>
        </w:rPr>
        <w:t>2</w:t>
      </w:r>
      <w:r w:rsidRPr="006778E3">
        <w:rPr>
          <w:rFonts w:cs="Calibri"/>
          <w:spacing w:val="-7"/>
          <w:w w:val="105"/>
          <w:sz w:val="24"/>
          <w:szCs w:val="24"/>
        </w:rPr>
        <w:t xml:space="preserve"> </w:t>
      </w:r>
      <w:r w:rsidRPr="006778E3">
        <w:rPr>
          <w:rFonts w:cs="Calibri"/>
          <w:w w:val="105"/>
          <w:sz w:val="24"/>
          <w:szCs w:val="24"/>
        </w:rPr>
        <w:t>-</w:t>
      </w:r>
      <w:r w:rsidRPr="006778E3">
        <w:rPr>
          <w:rFonts w:cs="Calibri"/>
          <w:spacing w:val="-6"/>
          <w:w w:val="105"/>
          <w:sz w:val="24"/>
          <w:szCs w:val="24"/>
        </w:rPr>
        <w:t xml:space="preserve"> </w:t>
      </w:r>
      <w:r w:rsidRPr="006778E3">
        <w:rPr>
          <w:rFonts w:cs="Calibri"/>
          <w:b/>
          <w:spacing w:val="2"/>
          <w:w w:val="105"/>
          <w:sz w:val="24"/>
          <w:szCs w:val="24"/>
        </w:rPr>
        <w:t>1%</w:t>
      </w:r>
      <w:r w:rsidRPr="006778E3">
        <w:rPr>
          <w:rFonts w:cs="Calibri"/>
          <w:b/>
          <w:spacing w:val="-8"/>
          <w:w w:val="105"/>
          <w:sz w:val="24"/>
          <w:szCs w:val="24"/>
        </w:rPr>
        <w:t xml:space="preserve"> </w:t>
      </w:r>
      <w:r w:rsidRPr="006778E3">
        <w:rPr>
          <w:rFonts w:cs="Calibri"/>
          <w:w w:val="105"/>
          <w:sz w:val="24"/>
          <w:szCs w:val="24"/>
        </w:rPr>
        <w:t>wynagrodzenia</w:t>
      </w:r>
      <w:r w:rsidRPr="006778E3">
        <w:rPr>
          <w:rFonts w:cs="Calibri"/>
          <w:spacing w:val="-6"/>
          <w:w w:val="105"/>
          <w:sz w:val="24"/>
          <w:szCs w:val="24"/>
        </w:rPr>
        <w:t xml:space="preserve"> </w:t>
      </w:r>
      <w:r w:rsidRPr="006778E3">
        <w:rPr>
          <w:rFonts w:cs="Calibri"/>
          <w:w w:val="105"/>
          <w:sz w:val="24"/>
          <w:szCs w:val="24"/>
        </w:rPr>
        <w:t>ogólnego</w:t>
      </w:r>
      <w:r w:rsidRPr="006778E3">
        <w:rPr>
          <w:rFonts w:cs="Calibri"/>
          <w:spacing w:val="-6"/>
          <w:w w:val="105"/>
          <w:sz w:val="24"/>
          <w:szCs w:val="24"/>
        </w:rPr>
        <w:t xml:space="preserve"> </w:t>
      </w:r>
      <w:r w:rsidRPr="006778E3">
        <w:rPr>
          <w:rFonts w:cs="Calibri"/>
          <w:w w:val="105"/>
          <w:sz w:val="24"/>
          <w:szCs w:val="24"/>
        </w:rPr>
        <w:t>brutto za każdy rozpoczęty dzień</w:t>
      </w:r>
      <w:r w:rsidRPr="006778E3">
        <w:rPr>
          <w:rFonts w:cs="Calibri"/>
          <w:spacing w:val="-7"/>
          <w:w w:val="105"/>
          <w:sz w:val="24"/>
          <w:szCs w:val="24"/>
        </w:rPr>
        <w:t xml:space="preserve"> </w:t>
      </w:r>
      <w:r w:rsidRPr="006778E3">
        <w:rPr>
          <w:rFonts w:cs="Calibri"/>
          <w:w w:val="105"/>
          <w:sz w:val="24"/>
          <w:szCs w:val="24"/>
        </w:rPr>
        <w:t>opóźnienia;</w:t>
      </w:r>
    </w:p>
    <w:p w:rsidR="00E77907" w:rsidRPr="006778E3" w:rsidRDefault="00E77907" w:rsidP="00E77907">
      <w:pPr>
        <w:pStyle w:val="Akapitzlist"/>
        <w:widowControl w:val="0"/>
        <w:numPr>
          <w:ilvl w:val="1"/>
          <w:numId w:val="28"/>
        </w:numPr>
        <w:tabs>
          <w:tab w:val="left" w:pos="774"/>
        </w:tabs>
        <w:autoSpaceDE w:val="0"/>
        <w:autoSpaceDN w:val="0"/>
        <w:spacing w:after="0" w:line="240" w:lineRule="auto"/>
        <w:ind w:hanging="336"/>
        <w:contextualSpacing w:val="0"/>
        <w:jc w:val="both"/>
        <w:rPr>
          <w:rFonts w:cs="Calibri"/>
          <w:sz w:val="24"/>
          <w:szCs w:val="24"/>
        </w:rPr>
      </w:pPr>
      <w:r w:rsidRPr="006778E3">
        <w:rPr>
          <w:rFonts w:cs="Calibri"/>
          <w:w w:val="105"/>
          <w:sz w:val="24"/>
          <w:szCs w:val="24"/>
        </w:rPr>
        <w:t>z</w:t>
      </w:r>
      <w:r w:rsidRPr="006778E3">
        <w:rPr>
          <w:rFonts w:cs="Calibri"/>
          <w:spacing w:val="16"/>
          <w:w w:val="105"/>
          <w:sz w:val="24"/>
          <w:szCs w:val="24"/>
        </w:rPr>
        <w:t xml:space="preserve"> </w:t>
      </w:r>
      <w:r w:rsidRPr="006778E3">
        <w:rPr>
          <w:rFonts w:cs="Calibri"/>
          <w:w w:val="105"/>
          <w:sz w:val="24"/>
          <w:szCs w:val="24"/>
        </w:rPr>
        <w:t>tytułu</w:t>
      </w:r>
      <w:r w:rsidRPr="006778E3">
        <w:rPr>
          <w:rFonts w:cs="Calibri"/>
          <w:spacing w:val="18"/>
          <w:w w:val="105"/>
          <w:sz w:val="24"/>
          <w:szCs w:val="24"/>
        </w:rPr>
        <w:t xml:space="preserve"> </w:t>
      </w:r>
      <w:r w:rsidRPr="006778E3">
        <w:rPr>
          <w:rFonts w:cs="Calibri"/>
          <w:w w:val="105"/>
          <w:sz w:val="24"/>
          <w:szCs w:val="24"/>
        </w:rPr>
        <w:t>odstąpienia</w:t>
      </w:r>
      <w:r w:rsidRPr="006778E3">
        <w:rPr>
          <w:rFonts w:cs="Calibri"/>
          <w:spacing w:val="15"/>
          <w:w w:val="105"/>
          <w:sz w:val="24"/>
          <w:szCs w:val="24"/>
        </w:rPr>
        <w:t xml:space="preserve"> </w:t>
      </w:r>
      <w:r w:rsidRPr="006778E3">
        <w:rPr>
          <w:rFonts w:cs="Calibri"/>
          <w:w w:val="105"/>
          <w:sz w:val="24"/>
          <w:szCs w:val="24"/>
        </w:rPr>
        <w:t>od</w:t>
      </w:r>
      <w:r w:rsidRPr="006778E3">
        <w:rPr>
          <w:rFonts w:cs="Calibri"/>
          <w:spacing w:val="15"/>
          <w:w w:val="105"/>
          <w:sz w:val="24"/>
          <w:szCs w:val="24"/>
        </w:rPr>
        <w:t xml:space="preserve"> </w:t>
      </w:r>
      <w:r w:rsidRPr="006778E3">
        <w:rPr>
          <w:rFonts w:cs="Calibri"/>
          <w:w w:val="105"/>
          <w:sz w:val="24"/>
          <w:szCs w:val="24"/>
        </w:rPr>
        <w:t>umowy</w:t>
      </w:r>
      <w:r w:rsidRPr="006778E3">
        <w:rPr>
          <w:rFonts w:cs="Calibri"/>
          <w:spacing w:val="16"/>
          <w:w w:val="105"/>
          <w:sz w:val="24"/>
          <w:szCs w:val="24"/>
        </w:rPr>
        <w:t xml:space="preserve"> </w:t>
      </w:r>
      <w:r w:rsidRPr="006778E3">
        <w:rPr>
          <w:rFonts w:cs="Calibri"/>
          <w:w w:val="105"/>
          <w:sz w:val="24"/>
          <w:szCs w:val="24"/>
        </w:rPr>
        <w:t>z</w:t>
      </w:r>
      <w:r w:rsidRPr="006778E3">
        <w:rPr>
          <w:rFonts w:cs="Calibri"/>
          <w:spacing w:val="17"/>
          <w:w w:val="105"/>
          <w:sz w:val="24"/>
          <w:szCs w:val="24"/>
        </w:rPr>
        <w:t xml:space="preserve"> </w:t>
      </w:r>
      <w:r w:rsidRPr="006778E3">
        <w:rPr>
          <w:rFonts w:cs="Calibri"/>
          <w:w w:val="105"/>
          <w:sz w:val="24"/>
          <w:szCs w:val="24"/>
        </w:rPr>
        <w:t>przyczyn</w:t>
      </w:r>
      <w:r w:rsidRPr="006778E3">
        <w:rPr>
          <w:rFonts w:cs="Calibri"/>
          <w:spacing w:val="17"/>
          <w:w w:val="105"/>
          <w:sz w:val="24"/>
          <w:szCs w:val="24"/>
        </w:rPr>
        <w:t xml:space="preserve"> </w:t>
      </w:r>
      <w:r w:rsidRPr="006778E3">
        <w:rPr>
          <w:rFonts w:cs="Calibri"/>
          <w:w w:val="105"/>
          <w:sz w:val="24"/>
          <w:szCs w:val="24"/>
        </w:rPr>
        <w:t>leżących</w:t>
      </w:r>
      <w:r w:rsidRPr="006778E3">
        <w:rPr>
          <w:rFonts w:cs="Calibri"/>
          <w:spacing w:val="16"/>
          <w:w w:val="105"/>
          <w:sz w:val="24"/>
          <w:szCs w:val="24"/>
        </w:rPr>
        <w:t xml:space="preserve"> </w:t>
      </w:r>
      <w:r w:rsidRPr="006778E3">
        <w:rPr>
          <w:rFonts w:cs="Calibri"/>
          <w:w w:val="105"/>
          <w:sz w:val="24"/>
          <w:szCs w:val="24"/>
        </w:rPr>
        <w:t>po</w:t>
      </w:r>
      <w:r w:rsidRPr="006778E3">
        <w:rPr>
          <w:rFonts w:cs="Calibri"/>
          <w:spacing w:val="15"/>
          <w:w w:val="105"/>
          <w:sz w:val="24"/>
          <w:szCs w:val="24"/>
        </w:rPr>
        <w:t xml:space="preserve"> </w:t>
      </w:r>
      <w:r w:rsidRPr="006778E3">
        <w:rPr>
          <w:rFonts w:cs="Calibri"/>
          <w:w w:val="105"/>
          <w:sz w:val="24"/>
          <w:szCs w:val="24"/>
        </w:rPr>
        <w:t>stronie</w:t>
      </w:r>
      <w:r w:rsidRPr="006778E3">
        <w:rPr>
          <w:rFonts w:cs="Calibri"/>
          <w:spacing w:val="14"/>
          <w:w w:val="105"/>
          <w:sz w:val="24"/>
          <w:szCs w:val="24"/>
        </w:rPr>
        <w:t xml:space="preserve"> </w:t>
      </w:r>
      <w:r w:rsidRPr="006778E3">
        <w:rPr>
          <w:rFonts w:cs="Calibri"/>
          <w:w w:val="105"/>
          <w:sz w:val="24"/>
          <w:szCs w:val="24"/>
        </w:rPr>
        <w:t>Wykonawcy,</w:t>
      </w:r>
      <w:r w:rsidRPr="006778E3">
        <w:rPr>
          <w:rFonts w:cs="Calibri"/>
          <w:spacing w:val="35"/>
          <w:w w:val="105"/>
          <w:sz w:val="24"/>
          <w:szCs w:val="24"/>
        </w:rPr>
        <w:t xml:space="preserve"> </w:t>
      </w:r>
      <w:r w:rsidRPr="006778E3">
        <w:rPr>
          <w:rFonts w:cs="Calibri"/>
          <w:w w:val="105"/>
          <w:sz w:val="24"/>
          <w:szCs w:val="24"/>
        </w:rPr>
        <w:t>w</w:t>
      </w:r>
      <w:r w:rsidRPr="006778E3">
        <w:rPr>
          <w:rFonts w:cs="Calibri"/>
          <w:spacing w:val="14"/>
          <w:w w:val="105"/>
          <w:sz w:val="24"/>
          <w:szCs w:val="24"/>
        </w:rPr>
        <w:t> </w:t>
      </w:r>
      <w:r w:rsidRPr="006778E3">
        <w:rPr>
          <w:rFonts w:cs="Calibri"/>
          <w:w w:val="105"/>
          <w:sz w:val="24"/>
          <w:szCs w:val="24"/>
        </w:rPr>
        <w:t>wysokości</w:t>
      </w:r>
      <w:r w:rsidRPr="006778E3">
        <w:rPr>
          <w:rFonts w:cs="Calibri"/>
          <w:spacing w:val="27"/>
          <w:w w:val="105"/>
          <w:sz w:val="24"/>
          <w:szCs w:val="24"/>
        </w:rPr>
        <w:t xml:space="preserve"> </w:t>
      </w:r>
      <w:r w:rsidRPr="006778E3">
        <w:rPr>
          <w:rFonts w:cs="Calibri"/>
          <w:b/>
          <w:w w:val="105"/>
          <w:sz w:val="24"/>
          <w:szCs w:val="24"/>
        </w:rPr>
        <w:t>30%</w:t>
      </w:r>
      <w:r w:rsidRPr="006778E3">
        <w:rPr>
          <w:rFonts w:cs="Calibri"/>
          <w:b/>
          <w:spacing w:val="13"/>
          <w:w w:val="105"/>
          <w:sz w:val="24"/>
          <w:szCs w:val="24"/>
        </w:rPr>
        <w:t xml:space="preserve"> </w:t>
      </w:r>
      <w:r w:rsidRPr="006778E3">
        <w:rPr>
          <w:rFonts w:cs="Calibri"/>
          <w:w w:val="105"/>
          <w:sz w:val="24"/>
          <w:szCs w:val="24"/>
        </w:rPr>
        <w:t>–</w:t>
      </w:r>
      <w:r w:rsidRPr="006778E3">
        <w:rPr>
          <w:rFonts w:cs="Calibri"/>
          <w:spacing w:val="17"/>
          <w:w w:val="105"/>
          <w:sz w:val="24"/>
          <w:szCs w:val="24"/>
        </w:rPr>
        <w:t xml:space="preserve"> </w:t>
      </w:r>
      <w:r w:rsidRPr="006778E3">
        <w:rPr>
          <w:rFonts w:cs="Calibri"/>
          <w:w w:val="105"/>
          <w:sz w:val="24"/>
          <w:szCs w:val="24"/>
        </w:rPr>
        <w:t>ceny</w:t>
      </w:r>
      <w:r w:rsidRPr="006778E3">
        <w:rPr>
          <w:rFonts w:cs="Calibri"/>
          <w:spacing w:val="17"/>
          <w:w w:val="105"/>
          <w:sz w:val="24"/>
          <w:szCs w:val="24"/>
        </w:rPr>
        <w:t xml:space="preserve"> </w:t>
      </w:r>
      <w:r w:rsidRPr="006778E3">
        <w:rPr>
          <w:rFonts w:cs="Calibri"/>
          <w:w w:val="105"/>
          <w:sz w:val="24"/>
          <w:szCs w:val="24"/>
        </w:rPr>
        <w:t>brutto określonej w § 5 ust. 1.</w:t>
      </w:r>
    </w:p>
    <w:p w:rsidR="00E77907" w:rsidRPr="006778E3" w:rsidRDefault="00E77907" w:rsidP="00E77907">
      <w:pPr>
        <w:pStyle w:val="Akapitzlist"/>
        <w:widowControl w:val="0"/>
        <w:numPr>
          <w:ilvl w:val="0"/>
          <w:numId w:val="28"/>
        </w:numPr>
        <w:tabs>
          <w:tab w:val="left" w:pos="374"/>
        </w:tabs>
        <w:autoSpaceDE w:val="0"/>
        <w:autoSpaceDN w:val="0"/>
        <w:spacing w:before="98" w:after="0" w:line="240" w:lineRule="auto"/>
        <w:contextualSpacing w:val="0"/>
        <w:jc w:val="both"/>
        <w:rPr>
          <w:rFonts w:cs="Calibri"/>
          <w:sz w:val="24"/>
          <w:szCs w:val="24"/>
        </w:rPr>
      </w:pPr>
      <w:r w:rsidRPr="006778E3">
        <w:rPr>
          <w:rFonts w:cs="Calibri"/>
          <w:w w:val="105"/>
          <w:sz w:val="24"/>
          <w:szCs w:val="24"/>
        </w:rPr>
        <w:t>Łączna</w:t>
      </w:r>
      <w:r w:rsidRPr="006778E3">
        <w:rPr>
          <w:rFonts w:cs="Calibri"/>
          <w:spacing w:val="-8"/>
          <w:w w:val="105"/>
          <w:sz w:val="24"/>
          <w:szCs w:val="24"/>
        </w:rPr>
        <w:t xml:space="preserve"> </w:t>
      </w:r>
      <w:r w:rsidRPr="006778E3">
        <w:rPr>
          <w:rFonts w:cs="Calibri"/>
          <w:w w:val="105"/>
          <w:sz w:val="24"/>
          <w:szCs w:val="24"/>
        </w:rPr>
        <w:t>wysokość</w:t>
      </w:r>
      <w:r w:rsidRPr="006778E3">
        <w:rPr>
          <w:rFonts w:cs="Calibri"/>
          <w:spacing w:val="-7"/>
          <w:w w:val="105"/>
          <w:sz w:val="24"/>
          <w:szCs w:val="24"/>
        </w:rPr>
        <w:t xml:space="preserve"> </w:t>
      </w:r>
      <w:r w:rsidRPr="006778E3">
        <w:rPr>
          <w:rFonts w:cs="Calibri"/>
          <w:w w:val="105"/>
          <w:sz w:val="24"/>
          <w:szCs w:val="24"/>
        </w:rPr>
        <w:t>kar</w:t>
      </w:r>
      <w:r w:rsidRPr="006778E3">
        <w:rPr>
          <w:rFonts w:cs="Calibri"/>
          <w:spacing w:val="-8"/>
          <w:w w:val="105"/>
          <w:sz w:val="24"/>
          <w:szCs w:val="24"/>
        </w:rPr>
        <w:t xml:space="preserve"> </w:t>
      </w:r>
      <w:r w:rsidRPr="006778E3">
        <w:rPr>
          <w:rFonts w:cs="Calibri"/>
          <w:w w:val="105"/>
          <w:sz w:val="24"/>
          <w:szCs w:val="24"/>
        </w:rPr>
        <w:t>umownych</w:t>
      </w:r>
      <w:r w:rsidRPr="006778E3">
        <w:rPr>
          <w:rFonts w:cs="Calibri"/>
          <w:spacing w:val="-7"/>
          <w:w w:val="105"/>
          <w:sz w:val="24"/>
          <w:szCs w:val="24"/>
        </w:rPr>
        <w:t xml:space="preserve"> </w:t>
      </w:r>
      <w:r w:rsidRPr="006778E3">
        <w:rPr>
          <w:rFonts w:cs="Calibri"/>
          <w:w w:val="105"/>
          <w:sz w:val="24"/>
          <w:szCs w:val="24"/>
        </w:rPr>
        <w:t>nie</w:t>
      </w:r>
      <w:r w:rsidRPr="006778E3">
        <w:rPr>
          <w:rFonts w:cs="Calibri"/>
          <w:spacing w:val="-8"/>
          <w:w w:val="105"/>
          <w:sz w:val="24"/>
          <w:szCs w:val="24"/>
        </w:rPr>
        <w:t xml:space="preserve"> </w:t>
      </w:r>
      <w:r w:rsidRPr="006778E3">
        <w:rPr>
          <w:rFonts w:cs="Calibri"/>
          <w:w w:val="105"/>
          <w:sz w:val="24"/>
          <w:szCs w:val="24"/>
        </w:rPr>
        <w:t>może</w:t>
      </w:r>
      <w:r w:rsidRPr="006778E3">
        <w:rPr>
          <w:rFonts w:cs="Calibri"/>
          <w:spacing w:val="-5"/>
          <w:w w:val="105"/>
          <w:sz w:val="24"/>
          <w:szCs w:val="24"/>
        </w:rPr>
        <w:t xml:space="preserve"> </w:t>
      </w:r>
      <w:r w:rsidRPr="006778E3">
        <w:rPr>
          <w:rFonts w:cs="Calibri"/>
          <w:w w:val="105"/>
          <w:sz w:val="24"/>
          <w:szCs w:val="24"/>
        </w:rPr>
        <w:t>przekroczyć</w:t>
      </w:r>
      <w:r w:rsidRPr="006778E3">
        <w:rPr>
          <w:rFonts w:cs="Calibri"/>
          <w:spacing w:val="-5"/>
          <w:w w:val="105"/>
          <w:sz w:val="24"/>
          <w:szCs w:val="24"/>
        </w:rPr>
        <w:t xml:space="preserve"> </w:t>
      </w:r>
      <w:r w:rsidRPr="006778E3">
        <w:rPr>
          <w:rFonts w:cs="Calibri"/>
          <w:w w:val="105"/>
          <w:sz w:val="24"/>
          <w:szCs w:val="24"/>
        </w:rPr>
        <w:t>kwoty</w:t>
      </w:r>
      <w:r w:rsidRPr="006778E3">
        <w:rPr>
          <w:rFonts w:cs="Calibri"/>
          <w:spacing w:val="-7"/>
          <w:w w:val="105"/>
          <w:sz w:val="24"/>
          <w:szCs w:val="24"/>
        </w:rPr>
        <w:t xml:space="preserve"> </w:t>
      </w:r>
      <w:r w:rsidRPr="006778E3">
        <w:rPr>
          <w:rFonts w:cs="Calibri"/>
          <w:w w:val="105"/>
          <w:sz w:val="24"/>
          <w:szCs w:val="24"/>
        </w:rPr>
        <w:t>wynagrodzenia</w:t>
      </w:r>
      <w:r w:rsidRPr="006778E3">
        <w:rPr>
          <w:rFonts w:cs="Calibri"/>
          <w:spacing w:val="-5"/>
          <w:w w:val="105"/>
          <w:sz w:val="24"/>
          <w:szCs w:val="24"/>
        </w:rPr>
        <w:t xml:space="preserve"> </w:t>
      </w:r>
      <w:r w:rsidR="00B43538" w:rsidRPr="006778E3">
        <w:rPr>
          <w:rFonts w:cs="Calibri"/>
          <w:w w:val="105"/>
          <w:sz w:val="24"/>
          <w:szCs w:val="24"/>
        </w:rPr>
        <w:t>netto</w:t>
      </w:r>
      <w:r w:rsidRPr="006778E3">
        <w:rPr>
          <w:rFonts w:cs="Calibri"/>
          <w:spacing w:val="-8"/>
          <w:w w:val="105"/>
          <w:sz w:val="24"/>
          <w:szCs w:val="24"/>
        </w:rPr>
        <w:t xml:space="preserve"> </w:t>
      </w:r>
      <w:r w:rsidRPr="006778E3">
        <w:rPr>
          <w:rFonts w:cs="Calibri"/>
          <w:w w:val="105"/>
          <w:sz w:val="24"/>
          <w:szCs w:val="24"/>
        </w:rPr>
        <w:t>określonego</w:t>
      </w:r>
      <w:r w:rsidRPr="006778E3">
        <w:rPr>
          <w:rFonts w:cs="Calibri"/>
          <w:spacing w:val="32"/>
          <w:w w:val="105"/>
          <w:sz w:val="24"/>
          <w:szCs w:val="24"/>
        </w:rPr>
        <w:t xml:space="preserve"> </w:t>
      </w:r>
      <w:r w:rsidRPr="006778E3">
        <w:rPr>
          <w:rFonts w:cs="Calibri"/>
          <w:w w:val="105"/>
          <w:sz w:val="24"/>
          <w:szCs w:val="24"/>
        </w:rPr>
        <w:t>w</w:t>
      </w:r>
      <w:r w:rsidRPr="006778E3">
        <w:rPr>
          <w:rFonts w:cs="Calibri"/>
          <w:spacing w:val="-8"/>
          <w:w w:val="105"/>
          <w:sz w:val="24"/>
          <w:szCs w:val="24"/>
        </w:rPr>
        <w:t xml:space="preserve"> </w:t>
      </w:r>
      <w:r w:rsidRPr="006778E3">
        <w:rPr>
          <w:rFonts w:cs="Calibri"/>
          <w:w w:val="105"/>
          <w:sz w:val="24"/>
          <w:szCs w:val="24"/>
        </w:rPr>
        <w:t>§</w:t>
      </w:r>
      <w:r w:rsidRPr="006778E3">
        <w:rPr>
          <w:rFonts w:cs="Calibri"/>
          <w:spacing w:val="1"/>
          <w:w w:val="105"/>
          <w:sz w:val="24"/>
          <w:szCs w:val="24"/>
        </w:rPr>
        <w:t xml:space="preserve"> </w:t>
      </w:r>
      <w:r w:rsidRPr="006778E3">
        <w:rPr>
          <w:rFonts w:cs="Calibri"/>
          <w:w w:val="105"/>
          <w:sz w:val="24"/>
          <w:szCs w:val="24"/>
        </w:rPr>
        <w:t>5</w:t>
      </w:r>
      <w:r w:rsidRPr="006778E3">
        <w:rPr>
          <w:rFonts w:cs="Calibri"/>
          <w:spacing w:val="-7"/>
          <w:w w:val="105"/>
          <w:sz w:val="24"/>
          <w:szCs w:val="24"/>
        </w:rPr>
        <w:t xml:space="preserve"> </w:t>
      </w:r>
      <w:r w:rsidRPr="006778E3">
        <w:rPr>
          <w:rFonts w:cs="Calibri"/>
          <w:w w:val="105"/>
          <w:sz w:val="24"/>
          <w:szCs w:val="24"/>
        </w:rPr>
        <w:t>ust.</w:t>
      </w:r>
      <w:r w:rsidRPr="006778E3">
        <w:rPr>
          <w:rFonts w:cs="Calibri"/>
          <w:spacing w:val="-8"/>
          <w:w w:val="105"/>
          <w:sz w:val="24"/>
          <w:szCs w:val="24"/>
        </w:rPr>
        <w:t xml:space="preserve"> </w:t>
      </w:r>
      <w:r w:rsidRPr="006778E3">
        <w:rPr>
          <w:rFonts w:cs="Calibri"/>
          <w:w w:val="105"/>
          <w:sz w:val="24"/>
          <w:szCs w:val="24"/>
        </w:rPr>
        <w:t>1</w:t>
      </w:r>
      <w:r w:rsidRPr="006778E3">
        <w:rPr>
          <w:rFonts w:cs="Calibri"/>
          <w:spacing w:val="-7"/>
          <w:w w:val="105"/>
          <w:sz w:val="24"/>
          <w:szCs w:val="24"/>
        </w:rPr>
        <w:t xml:space="preserve"> </w:t>
      </w:r>
      <w:r w:rsidRPr="006778E3">
        <w:rPr>
          <w:rFonts w:cs="Calibri"/>
          <w:w w:val="105"/>
          <w:sz w:val="24"/>
          <w:szCs w:val="24"/>
        </w:rPr>
        <w:t>umowy.</w:t>
      </w:r>
    </w:p>
    <w:p w:rsidR="00E77907" w:rsidRPr="006778E3" w:rsidRDefault="00E77907" w:rsidP="00E77907">
      <w:pPr>
        <w:pStyle w:val="Akapitzlist"/>
        <w:widowControl w:val="0"/>
        <w:numPr>
          <w:ilvl w:val="0"/>
          <w:numId w:val="28"/>
        </w:numPr>
        <w:tabs>
          <w:tab w:val="left" w:pos="374"/>
        </w:tabs>
        <w:autoSpaceDE w:val="0"/>
        <w:autoSpaceDN w:val="0"/>
        <w:spacing w:before="67" w:after="0" w:line="271" w:lineRule="auto"/>
        <w:ind w:right="108"/>
        <w:contextualSpacing w:val="0"/>
        <w:jc w:val="both"/>
        <w:rPr>
          <w:rFonts w:cs="Calibri"/>
          <w:sz w:val="24"/>
          <w:szCs w:val="24"/>
        </w:rPr>
      </w:pPr>
      <w:r w:rsidRPr="006778E3">
        <w:rPr>
          <w:rFonts w:cs="Calibri"/>
          <w:w w:val="105"/>
          <w:sz w:val="24"/>
          <w:szCs w:val="24"/>
        </w:rPr>
        <w:t>Zamawiający ma prawo dochodzenia odszkodowania przewyższającego wysokość zastrzeżonych</w:t>
      </w:r>
      <w:r w:rsidRPr="006778E3">
        <w:rPr>
          <w:rFonts w:cs="Calibri"/>
          <w:spacing w:val="15"/>
          <w:w w:val="105"/>
          <w:sz w:val="24"/>
          <w:szCs w:val="24"/>
        </w:rPr>
        <w:t xml:space="preserve"> </w:t>
      </w:r>
      <w:r w:rsidRPr="006778E3">
        <w:rPr>
          <w:rFonts w:cs="Calibri"/>
          <w:w w:val="105"/>
          <w:sz w:val="24"/>
          <w:szCs w:val="24"/>
        </w:rPr>
        <w:t>kar umownych na zasadach ogólnych prawa</w:t>
      </w:r>
      <w:r w:rsidRPr="006778E3">
        <w:rPr>
          <w:rFonts w:cs="Calibri"/>
          <w:spacing w:val="-2"/>
          <w:w w:val="105"/>
          <w:sz w:val="24"/>
          <w:szCs w:val="24"/>
        </w:rPr>
        <w:t xml:space="preserve"> </w:t>
      </w:r>
      <w:r w:rsidRPr="006778E3">
        <w:rPr>
          <w:rFonts w:cs="Calibri"/>
          <w:w w:val="105"/>
          <w:sz w:val="24"/>
          <w:szCs w:val="24"/>
        </w:rPr>
        <w:t>cywilnego.</w:t>
      </w:r>
    </w:p>
    <w:p w:rsidR="00E77907" w:rsidRPr="006778E3" w:rsidRDefault="00E77907" w:rsidP="00E77907">
      <w:pPr>
        <w:pStyle w:val="Akapitzlist"/>
        <w:widowControl w:val="0"/>
        <w:numPr>
          <w:ilvl w:val="0"/>
          <w:numId w:val="28"/>
        </w:numPr>
        <w:tabs>
          <w:tab w:val="left" w:pos="374"/>
        </w:tabs>
        <w:autoSpaceDE w:val="0"/>
        <w:autoSpaceDN w:val="0"/>
        <w:spacing w:before="47" w:after="0" w:line="240" w:lineRule="auto"/>
        <w:contextualSpacing w:val="0"/>
        <w:jc w:val="both"/>
        <w:rPr>
          <w:rFonts w:cs="Calibri"/>
          <w:sz w:val="24"/>
          <w:szCs w:val="24"/>
        </w:rPr>
      </w:pPr>
      <w:r w:rsidRPr="006778E3">
        <w:rPr>
          <w:rFonts w:cs="Calibri"/>
          <w:w w:val="105"/>
          <w:sz w:val="24"/>
          <w:szCs w:val="24"/>
        </w:rPr>
        <w:t xml:space="preserve">Wykonawca wyraża zgodę na potracenie kary umownej, o której mowa w ust. 1 </w:t>
      </w:r>
      <w:proofErr w:type="spellStart"/>
      <w:r w:rsidRPr="006778E3">
        <w:rPr>
          <w:rFonts w:cs="Calibri"/>
          <w:w w:val="105"/>
          <w:sz w:val="24"/>
          <w:szCs w:val="24"/>
        </w:rPr>
        <w:t>pkt</w:t>
      </w:r>
      <w:proofErr w:type="spellEnd"/>
      <w:r w:rsidRPr="006778E3">
        <w:rPr>
          <w:rFonts w:cs="Calibri"/>
          <w:w w:val="105"/>
          <w:sz w:val="24"/>
          <w:szCs w:val="24"/>
        </w:rPr>
        <w:t xml:space="preserve"> 1 </w:t>
      </w:r>
      <w:r w:rsidRPr="006778E3">
        <w:rPr>
          <w:rFonts w:cs="Calibri"/>
          <w:w w:val="105"/>
          <w:sz w:val="24"/>
          <w:szCs w:val="24"/>
        </w:rPr>
        <w:lastRenderedPageBreak/>
        <w:t>z przysługującego</w:t>
      </w:r>
      <w:r w:rsidRPr="006778E3">
        <w:rPr>
          <w:rFonts w:cs="Calibri"/>
          <w:spacing w:val="23"/>
          <w:w w:val="105"/>
          <w:sz w:val="24"/>
          <w:szCs w:val="24"/>
        </w:rPr>
        <w:t xml:space="preserve"> </w:t>
      </w:r>
      <w:r w:rsidRPr="006778E3">
        <w:rPr>
          <w:rFonts w:cs="Calibri"/>
          <w:w w:val="105"/>
          <w:sz w:val="24"/>
          <w:szCs w:val="24"/>
        </w:rPr>
        <w:t>mu wynagrodzenia.</w:t>
      </w:r>
    </w:p>
    <w:p w:rsidR="00E77907" w:rsidRPr="006778E3" w:rsidRDefault="00E77907" w:rsidP="00E77907">
      <w:pPr>
        <w:pStyle w:val="Akapitzlist"/>
        <w:widowControl w:val="0"/>
        <w:numPr>
          <w:ilvl w:val="0"/>
          <w:numId w:val="28"/>
        </w:numPr>
        <w:tabs>
          <w:tab w:val="left" w:pos="374"/>
        </w:tabs>
        <w:autoSpaceDE w:val="0"/>
        <w:autoSpaceDN w:val="0"/>
        <w:spacing w:before="70" w:after="0" w:line="278" w:lineRule="auto"/>
        <w:ind w:right="108"/>
        <w:contextualSpacing w:val="0"/>
        <w:jc w:val="both"/>
        <w:rPr>
          <w:rFonts w:cs="Calibri"/>
          <w:sz w:val="24"/>
          <w:szCs w:val="24"/>
        </w:rPr>
      </w:pPr>
      <w:r w:rsidRPr="006778E3">
        <w:rPr>
          <w:rFonts w:cs="Calibri"/>
          <w:w w:val="105"/>
          <w:sz w:val="24"/>
          <w:szCs w:val="24"/>
        </w:rPr>
        <w:t>Odpowiedzialność Stron z tytułu nienależytego wykonania lub niewykonania usług wyłączają jedynie zdarzenia „siły wyższej”,</w:t>
      </w:r>
      <w:r w:rsidRPr="006778E3">
        <w:rPr>
          <w:rFonts w:cs="Calibri"/>
          <w:spacing w:val="-16"/>
          <w:w w:val="105"/>
          <w:sz w:val="24"/>
          <w:szCs w:val="24"/>
        </w:rPr>
        <w:t xml:space="preserve"> </w:t>
      </w:r>
      <w:r w:rsidRPr="006778E3">
        <w:rPr>
          <w:rFonts w:cs="Calibri"/>
          <w:w w:val="105"/>
          <w:sz w:val="24"/>
          <w:szCs w:val="24"/>
        </w:rPr>
        <w:t>których</w:t>
      </w:r>
      <w:r w:rsidRPr="006778E3">
        <w:rPr>
          <w:rFonts w:cs="Calibri"/>
          <w:spacing w:val="-15"/>
          <w:w w:val="105"/>
          <w:sz w:val="24"/>
          <w:szCs w:val="24"/>
        </w:rPr>
        <w:t xml:space="preserve"> </w:t>
      </w:r>
      <w:r w:rsidRPr="006778E3">
        <w:rPr>
          <w:rFonts w:cs="Calibri"/>
          <w:w w:val="105"/>
          <w:sz w:val="24"/>
          <w:szCs w:val="24"/>
        </w:rPr>
        <w:t>nie</w:t>
      </w:r>
      <w:r w:rsidRPr="006778E3">
        <w:rPr>
          <w:rFonts w:cs="Calibri"/>
          <w:spacing w:val="-17"/>
          <w:w w:val="105"/>
          <w:sz w:val="24"/>
          <w:szCs w:val="24"/>
        </w:rPr>
        <w:t xml:space="preserve"> </w:t>
      </w:r>
      <w:r w:rsidRPr="006778E3">
        <w:rPr>
          <w:rFonts w:cs="Calibri"/>
          <w:w w:val="105"/>
          <w:sz w:val="24"/>
          <w:szCs w:val="24"/>
        </w:rPr>
        <w:t>można</w:t>
      </w:r>
      <w:r w:rsidRPr="006778E3">
        <w:rPr>
          <w:rFonts w:cs="Calibri"/>
          <w:spacing w:val="-15"/>
          <w:w w:val="105"/>
          <w:sz w:val="24"/>
          <w:szCs w:val="24"/>
        </w:rPr>
        <w:t xml:space="preserve"> </w:t>
      </w:r>
      <w:r w:rsidRPr="006778E3">
        <w:rPr>
          <w:rFonts w:cs="Calibri"/>
          <w:w w:val="105"/>
          <w:sz w:val="24"/>
          <w:szCs w:val="24"/>
        </w:rPr>
        <w:t>było</w:t>
      </w:r>
      <w:r w:rsidRPr="006778E3">
        <w:rPr>
          <w:rFonts w:cs="Calibri"/>
          <w:spacing w:val="-16"/>
          <w:w w:val="105"/>
          <w:sz w:val="24"/>
          <w:szCs w:val="24"/>
        </w:rPr>
        <w:t xml:space="preserve"> </w:t>
      </w:r>
      <w:r w:rsidRPr="006778E3">
        <w:rPr>
          <w:rFonts w:cs="Calibri"/>
          <w:w w:val="105"/>
          <w:sz w:val="24"/>
          <w:szCs w:val="24"/>
        </w:rPr>
        <w:t>przewidzieć</w:t>
      </w:r>
      <w:r w:rsidRPr="006778E3">
        <w:rPr>
          <w:rFonts w:cs="Calibri"/>
          <w:spacing w:val="-14"/>
          <w:w w:val="105"/>
          <w:sz w:val="24"/>
          <w:szCs w:val="24"/>
        </w:rPr>
        <w:t xml:space="preserve"> </w:t>
      </w:r>
      <w:r w:rsidRPr="006778E3">
        <w:rPr>
          <w:rFonts w:cs="Calibri"/>
          <w:w w:val="105"/>
          <w:sz w:val="24"/>
          <w:szCs w:val="24"/>
        </w:rPr>
        <w:t>i</w:t>
      </w:r>
      <w:r w:rsidRPr="006778E3">
        <w:rPr>
          <w:rFonts w:cs="Calibri"/>
          <w:spacing w:val="-15"/>
          <w:w w:val="105"/>
          <w:sz w:val="24"/>
          <w:szCs w:val="24"/>
        </w:rPr>
        <w:t xml:space="preserve"> </w:t>
      </w:r>
      <w:r w:rsidRPr="006778E3">
        <w:rPr>
          <w:rFonts w:cs="Calibri"/>
          <w:w w:val="105"/>
          <w:sz w:val="24"/>
          <w:szCs w:val="24"/>
        </w:rPr>
        <w:t>którym</w:t>
      </w:r>
      <w:r w:rsidRPr="006778E3">
        <w:rPr>
          <w:rFonts w:cs="Calibri"/>
          <w:spacing w:val="-15"/>
          <w:w w:val="105"/>
          <w:sz w:val="24"/>
          <w:szCs w:val="24"/>
        </w:rPr>
        <w:t xml:space="preserve"> </w:t>
      </w:r>
      <w:r w:rsidRPr="006778E3">
        <w:rPr>
          <w:rFonts w:cs="Calibri"/>
          <w:w w:val="105"/>
          <w:sz w:val="24"/>
          <w:szCs w:val="24"/>
        </w:rPr>
        <w:t>nie</w:t>
      </w:r>
      <w:r w:rsidRPr="006778E3">
        <w:rPr>
          <w:rFonts w:cs="Calibri"/>
          <w:spacing w:val="-17"/>
          <w:w w:val="105"/>
          <w:sz w:val="24"/>
          <w:szCs w:val="24"/>
        </w:rPr>
        <w:t xml:space="preserve"> </w:t>
      </w:r>
      <w:r w:rsidRPr="006778E3">
        <w:rPr>
          <w:rFonts w:cs="Calibri"/>
          <w:w w:val="105"/>
          <w:sz w:val="24"/>
          <w:szCs w:val="24"/>
        </w:rPr>
        <w:t>można</w:t>
      </w:r>
      <w:r w:rsidRPr="006778E3">
        <w:rPr>
          <w:rFonts w:cs="Calibri"/>
          <w:spacing w:val="-15"/>
          <w:w w:val="105"/>
          <w:sz w:val="24"/>
          <w:szCs w:val="24"/>
        </w:rPr>
        <w:t xml:space="preserve"> </w:t>
      </w:r>
      <w:r w:rsidRPr="006778E3">
        <w:rPr>
          <w:rFonts w:cs="Calibri"/>
          <w:w w:val="105"/>
          <w:sz w:val="24"/>
          <w:szCs w:val="24"/>
        </w:rPr>
        <w:t>było</w:t>
      </w:r>
      <w:r w:rsidRPr="006778E3">
        <w:rPr>
          <w:rFonts w:cs="Calibri"/>
          <w:spacing w:val="-15"/>
          <w:w w:val="105"/>
          <w:sz w:val="24"/>
          <w:szCs w:val="24"/>
        </w:rPr>
        <w:t xml:space="preserve"> </w:t>
      </w:r>
      <w:r w:rsidRPr="006778E3">
        <w:rPr>
          <w:rFonts w:cs="Calibri"/>
          <w:w w:val="105"/>
          <w:sz w:val="24"/>
          <w:szCs w:val="24"/>
        </w:rPr>
        <w:t>zapobiec.</w:t>
      </w:r>
      <w:r w:rsidRPr="006778E3">
        <w:rPr>
          <w:rFonts w:cs="Calibri"/>
          <w:spacing w:val="-16"/>
          <w:w w:val="105"/>
          <w:sz w:val="24"/>
          <w:szCs w:val="24"/>
        </w:rPr>
        <w:t xml:space="preserve"> </w:t>
      </w:r>
      <w:r w:rsidRPr="006778E3">
        <w:rPr>
          <w:rFonts w:cs="Calibri"/>
          <w:w w:val="105"/>
          <w:sz w:val="24"/>
          <w:szCs w:val="24"/>
        </w:rPr>
        <w:t>Siła</w:t>
      </w:r>
      <w:r w:rsidRPr="006778E3">
        <w:rPr>
          <w:rFonts w:cs="Calibri"/>
          <w:spacing w:val="-15"/>
          <w:w w:val="105"/>
          <w:sz w:val="24"/>
          <w:szCs w:val="24"/>
        </w:rPr>
        <w:t xml:space="preserve"> </w:t>
      </w:r>
      <w:r w:rsidRPr="006778E3">
        <w:rPr>
          <w:rFonts w:cs="Calibri"/>
          <w:w w:val="105"/>
          <w:sz w:val="24"/>
          <w:szCs w:val="24"/>
        </w:rPr>
        <w:t>wyższa</w:t>
      </w:r>
      <w:r w:rsidRPr="006778E3">
        <w:rPr>
          <w:rFonts w:cs="Calibri"/>
          <w:spacing w:val="-15"/>
          <w:w w:val="105"/>
          <w:sz w:val="24"/>
          <w:szCs w:val="24"/>
        </w:rPr>
        <w:t xml:space="preserve"> </w:t>
      </w:r>
      <w:r w:rsidRPr="006778E3">
        <w:rPr>
          <w:rFonts w:cs="Calibri"/>
          <w:w w:val="105"/>
          <w:sz w:val="24"/>
          <w:szCs w:val="24"/>
        </w:rPr>
        <w:t>to</w:t>
      </w:r>
      <w:r w:rsidRPr="006778E3">
        <w:rPr>
          <w:rFonts w:cs="Calibri"/>
          <w:spacing w:val="-15"/>
          <w:w w:val="105"/>
          <w:sz w:val="24"/>
          <w:szCs w:val="24"/>
        </w:rPr>
        <w:t xml:space="preserve"> </w:t>
      </w:r>
      <w:r w:rsidRPr="006778E3">
        <w:rPr>
          <w:rFonts w:cs="Calibri"/>
          <w:w w:val="105"/>
          <w:sz w:val="24"/>
          <w:szCs w:val="24"/>
        </w:rPr>
        <w:t>zewnętrzne,</w:t>
      </w:r>
      <w:r w:rsidRPr="006778E3">
        <w:rPr>
          <w:rFonts w:cs="Calibri"/>
          <w:spacing w:val="-16"/>
          <w:w w:val="105"/>
          <w:sz w:val="24"/>
          <w:szCs w:val="24"/>
        </w:rPr>
        <w:t xml:space="preserve"> </w:t>
      </w:r>
      <w:r w:rsidRPr="006778E3">
        <w:rPr>
          <w:rFonts w:cs="Calibri"/>
          <w:w w:val="105"/>
          <w:sz w:val="24"/>
          <w:szCs w:val="24"/>
        </w:rPr>
        <w:t>niemożliwe do przewidzenia i zapobieżenia zdarzenie występujące po zawarciu Umowy, uniemożliwiające należyte wykonanie przez Stronę jej obowiązków, w szczególności takie, jak katastrofy naturalne, wojny, ataki terrorystyczne, strajki, działania władz</w:t>
      </w:r>
      <w:r w:rsidRPr="006778E3">
        <w:rPr>
          <w:rFonts w:cs="Calibri"/>
          <w:spacing w:val="-3"/>
          <w:w w:val="105"/>
          <w:sz w:val="24"/>
          <w:szCs w:val="24"/>
        </w:rPr>
        <w:t xml:space="preserve"> </w:t>
      </w:r>
      <w:r w:rsidRPr="006778E3">
        <w:rPr>
          <w:rFonts w:cs="Calibri"/>
          <w:w w:val="105"/>
          <w:sz w:val="24"/>
          <w:szCs w:val="24"/>
        </w:rPr>
        <w:t>państwowych.</w:t>
      </w:r>
    </w:p>
    <w:p w:rsidR="00E77907" w:rsidRPr="006778E3" w:rsidRDefault="00E77907" w:rsidP="00E77907">
      <w:pPr>
        <w:jc w:val="center"/>
        <w:rPr>
          <w:rFonts w:cs="Calibri"/>
          <w:b/>
          <w:sz w:val="24"/>
          <w:szCs w:val="24"/>
        </w:rPr>
      </w:pPr>
      <w:r w:rsidRPr="006778E3">
        <w:rPr>
          <w:rFonts w:cs="Calibri"/>
          <w:b/>
          <w:sz w:val="24"/>
          <w:szCs w:val="24"/>
        </w:rPr>
        <w:t>§8 Gwarancja i rękojmia</w:t>
      </w:r>
    </w:p>
    <w:p w:rsidR="00E77907" w:rsidRPr="006778E3" w:rsidRDefault="00E77907" w:rsidP="00E77907">
      <w:pPr>
        <w:pStyle w:val="Akapitzlist"/>
        <w:numPr>
          <w:ilvl w:val="0"/>
          <w:numId w:val="34"/>
        </w:numPr>
        <w:spacing w:after="0"/>
        <w:ind w:left="426"/>
        <w:jc w:val="both"/>
        <w:rPr>
          <w:rFonts w:cs="Calibri"/>
          <w:sz w:val="24"/>
          <w:szCs w:val="24"/>
        </w:rPr>
      </w:pPr>
      <w:r w:rsidRPr="006778E3">
        <w:rPr>
          <w:rFonts w:cs="Calibri"/>
          <w:sz w:val="24"/>
          <w:szCs w:val="24"/>
        </w:rPr>
        <w:t>Wykonawca udziela na przedmiot um</w:t>
      </w:r>
      <w:r w:rsidR="006778E3">
        <w:rPr>
          <w:rFonts w:cs="Calibri"/>
          <w:sz w:val="24"/>
          <w:szCs w:val="24"/>
        </w:rPr>
        <w:t>owy gwarancji jakości na okres 36</w:t>
      </w:r>
      <w:r w:rsidRPr="006778E3">
        <w:rPr>
          <w:rFonts w:cs="Calibri"/>
          <w:sz w:val="24"/>
          <w:szCs w:val="24"/>
        </w:rPr>
        <w:t xml:space="preserve"> miesięcy. Termin gwarancji liczony jest od dnia odbioru bezusterkowego przedmiotu umowy.</w:t>
      </w:r>
    </w:p>
    <w:p w:rsidR="00E77907" w:rsidRPr="006778E3" w:rsidRDefault="00E77907" w:rsidP="00E77907">
      <w:pPr>
        <w:pStyle w:val="Akapitzlist"/>
        <w:numPr>
          <w:ilvl w:val="0"/>
          <w:numId w:val="34"/>
        </w:numPr>
        <w:spacing w:after="0"/>
        <w:ind w:left="426"/>
        <w:jc w:val="both"/>
        <w:rPr>
          <w:rFonts w:cs="Calibri"/>
          <w:sz w:val="24"/>
          <w:szCs w:val="24"/>
        </w:rPr>
      </w:pPr>
      <w:r w:rsidRPr="006778E3">
        <w:rPr>
          <w:rFonts w:cs="Calibri"/>
          <w:sz w:val="24"/>
          <w:szCs w:val="24"/>
        </w:rPr>
        <w:t>Wykonawca w okresie gwarancji jest zobowiązany do usunięcia na własny koszt wszelkich, ujawnionych w okresie gwarancyjnym wad, w terminie 14 dni od daty pisemnego wezwania przez Zamawiającego do ich usunięcia lub w innym terminie koniecznym do usunięcia wady uzgodnionym przez Strony na piśmie.</w:t>
      </w:r>
    </w:p>
    <w:p w:rsidR="00E77907" w:rsidRPr="006778E3" w:rsidRDefault="00E77907" w:rsidP="00E77907">
      <w:pPr>
        <w:pStyle w:val="Akapitzlist"/>
        <w:numPr>
          <w:ilvl w:val="0"/>
          <w:numId w:val="34"/>
        </w:numPr>
        <w:spacing w:after="0"/>
        <w:ind w:left="426"/>
        <w:jc w:val="both"/>
        <w:rPr>
          <w:rFonts w:cs="Calibri"/>
          <w:sz w:val="24"/>
          <w:szCs w:val="24"/>
        </w:rPr>
      </w:pPr>
      <w:r w:rsidRPr="006778E3">
        <w:rPr>
          <w:rFonts w:cs="Calibri"/>
          <w:sz w:val="24"/>
          <w:szCs w:val="24"/>
        </w:rPr>
        <w:t>Jeżeli Wykonawca nie usunie wad w terminie wskazanym w ust. 2 Zamawiający ma prawo dokonać usunięcia wad we własnym zakresie na koszt Wykonawcy lub zlecić ich usunięcie osobie trzeciej, na koszt Wykonawcy.</w:t>
      </w:r>
    </w:p>
    <w:p w:rsidR="00E77907" w:rsidRPr="006778E3" w:rsidRDefault="00E77907" w:rsidP="00E77907">
      <w:pPr>
        <w:pStyle w:val="Akapitzlist"/>
        <w:widowControl w:val="0"/>
        <w:numPr>
          <w:ilvl w:val="0"/>
          <w:numId w:val="34"/>
        </w:numPr>
        <w:tabs>
          <w:tab w:val="left" w:pos="374"/>
        </w:tabs>
        <w:autoSpaceDE w:val="0"/>
        <w:autoSpaceDN w:val="0"/>
        <w:spacing w:after="0" w:line="278" w:lineRule="auto"/>
        <w:ind w:left="426" w:right="108"/>
        <w:contextualSpacing w:val="0"/>
        <w:jc w:val="both"/>
        <w:rPr>
          <w:rFonts w:cs="Calibri"/>
          <w:sz w:val="24"/>
          <w:szCs w:val="24"/>
        </w:rPr>
      </w:pPr>
      <w:r w:rsidRPr="006778E3">
        <w:rPr>
          <w:rFonts w:cs="Calibri"/>
          <w:sz w:val="24"/>
          <w:szCs w:val="24"/>
        </w:rPr>
        <w:t>Wykonawca udziela rękojmi na okres równy okresowi udzielonej gwarancji.</w:t>
      </w:r>
    </w:p>
    <w:p w:rsidR="00E77907" w:rsidRPr="006778E3" w:rsidRDefault="006778E3" w:rsidP="00E77907">
      <w:pPr>
        <w:pStyle w:val="Nagwek1"/>
        <w:spacing w:before="121"/>
        <w:ind w:left="0" w:right="-1"/>
        <w:rPr>
          <w:rFonts w:ascii="Calibri" w:hAnsi="Calibri" w:cs="Calibri"/>
          <w:sz w:val="24"/>
          <w:szCs w:val="24"/>
        </w:rPr>
      </w:pPr>
      <w:r>
        <w:rPr>
          <w:rFonts w:ascii="Calibri" w:hAnsi="Calibri" w:cs="Calibri"/>
          <w:w w:val="105"/>
          <w:sz w:val="24"/>
          <w:szCs w:val="24"/>
        </w:rPr>
        <w:t>§ 9</w:t>
      </w:r>
      <w:r w:rsidR="00E77907" w:rsidRPr="006778E3">
        <w:rPr>
          <w:rFonts w:ascii="Calibri" w:hAnsi="Calibri" w:cs="Calibri"/>
          <w:w w:val="105"/>
          <w:sz w:val="24"/>
          <w:szCs w:val="24"/>
        </w:rPr>
        <w:t xml:space="preserve"> Zmiany umowy</w:t>
      </w:r>
    </w:p>
    <w:p w:rsidR="00E77907" w:rsidRPr="006778E3" w:rsidRDefault="00E77907" w:rsidP="00E77907">
      <w:pPr>
        <w:pStyle w:val="Tekstpodstawowy"/>
        <w:spacing w:before="109"/>
        <w:ind w:left="110"/>
        <w:rPr>
          <w:rFonts w:ascii="Calibri" w:hAnsi="Calibri" w:cs="Calibri"/>
          <w:sz w:val="24"/>
          <w:szCs w:val="24"/>
          <w:lang w:val="pl-PL"/>
        </w:rPr>
      </w:pPr>
      <w:r w:rsidRPr="006778E3">
        <w:rPr>
          <w:rFonts w:ascii="Calibri" w:hAnsi="Calibri" w:cs="Calibri"/>
          <w:w w:val="105"/>
          <w:sz w:val="24"/>
          <w:szCs w:val="24"/>
          <w:lang w:val="pl-PL"/>
        </w:rPr>
        <w:t>Warunki dotyczące zmiany postanowień umowy dotyczą:</w:t>
      </w:r>
    </w:p>
    <w:p w:rsidR="00E77907" w:rsidRPr="006778E3" w:rsidRDefault="00E77907" w:rsidP="006778E3">
      <w:pPr>
        <w:pStyle w:val="Akapitzlist"/>
        <w:widowControl w:val="0"/>
        <w:numPr>
          <w:ilvl w:val="0"/>
          <w:numId w:val="26"/>
        </w:numPr>
        <w:tabs>
          <w:tab w:val="left" w:pos="284"/>
        </w:tabs>
        <w:autoSpaceDE w:val="0"/>
        <w:autoSpaceDN w:val="0"/>
        <w:spacing w:before="70" w:after="0" w:line="240" w:lineRule="auto"/>
        <w:ind w:hanging="89"/>
        <w:contextualSpacing w:val="0"/>
        <w:jc w:val="both"/>
        <w:rPr>
          <w:rFonts w:cs="Calibri"/>
          <w:sz w:val="24"/>
          <w:szCs w:val="24"/>
        </w:rPr>
      </w:pPr>
      <w:r w:rsidRPr="006778E3">
        <w:rPr>
          <w:rFonts w:cs="Calibri"/>
          <w:w w:val="105"/>
          <w:sz w:val="24"/>
          <w:szCs w:val="24"/>
        </w:rPr>
        <w:t>Zmiana Umowy może nastąpić w przypadku zaistnienia następujących</w:t>
      </w:r>
      <w:r w:rsidRPr="006778E3">
        <w:rPr>
          <w:rFonts w:cs="Calibri"/>
          <w:spacing w:val="-16"/>
          <w:w w:val="105"/>
          <w:sz w:val="24"/>
          <w:szCs w:val="24"/>
        </w:rPr>
        <w:t xml:space="preserve"> </w:t>
      </w:r>
      <w:r w:rsidRPr="006778E3">
        <w:rPr>
          <w:rFonts w:cs="Calibri"/>
          <w:w w:val="105"/>
          <w:sz w:val="24"/>
          <w:szCs w:val="24"/>
        </w:rPr>
        <w:t>okoliczności:</w:t>
      </w:r>
    </w:p>
    <w:p w:rsidR="00E77907" w:rsidRPr="006778E3" w:rsidRDefault="00E77907" w:rsidP="006778E3">
      <w:pPr>
        <w:pStyle w:val="Akapitzlist"/>
        <w:widowControl w:val="0"/>
        <w:numPr>
          <w:ilvl w:val="1"/>
          <w:numId w:val="26"/>
        </w:numPr>
        <w:tabs>
          <w:tab w:val="left" w:pos="284"/>
          <w:tab w:val="left" w:pos="631"/>
        </w:tabs>
        <w:autoSpaceDE w:val="0"/>
        <w:autoSpaceDN w:val="0"/>
        <w:spacing w:before="36" w:after="0" w:line="268" w:lineRule="auto"/>
        <w:ind w:left="373" w:right="110" w:hanging="89"/>
        <w:contextualSpacing w:val="0"/>
        <w:jc w:val="both"/>
        <w:rPr>
          <w:rFonts w:cs="Calibri"/>
          <w:sz w:val="24"/>
          <w:szCs w:val="24"/>
        </w:rPr>
      </w:pPr>
      <w:r w:rsidRPr="006778E3">
        <w:rPr>
          <w:rFonts w:cs="Calibri"/>
          <w:w w:val="105"/>
          <w:sz w:val="24"/>
          <w:szCs w:val="24"/>
        </w:rPr>
        <w:t>zmian</w:t>
      </w:r>
      <w:r w:rsidRPr="006778E3">
        <w:rPr>
          <w:rFonts w:cs="Calibri"/>
          <w:spacing w:val="-14"/>
          <w:w w:val="105"/>
          <w:sz w:val="24"/>
          <w:szCs w:val="24"/>
        </w:rPr>
        <w:t xml:space="preserve"> </w:t>
      </w:r>
      <w:r w:rsidRPr="006778E3">
        <w:rPr>
          <w:rFonts w:cs="Calibri"/>
          <w:w w:val="105"/>
          <w:sz w:val="24"/>
          <w:szCs w:val="24"/>
        </w:rPr>
        <w:t>w</w:t>
      </w:r>
      <w:r w:rsidRPr="006778E3">
        <w:rPr>
          <w:rFonts w:cs="Calibri"/>
          <w:spacing w:val="-16"/>
          <w:w w:val="105"/>
          <w:sz w:val="24"/>
          <w:szCs w:val="24"/>
        </w:rPr>
        <w:t xml:space="preserve"> </w:t>
      </w:r>
      <w:r w:rsidRPr="006778E3">
        <w:rPr>
          <w:rFonts w:cs="Calibri"/>
          <w:w w:val="105"/>
          <w:sz w:val="24"/>
          <w:szCs w:val="24"/>
        </w:rPr>
        <w:t>terminie</w:t>
      </w:r>
      <w:r w:rsidRPr="006778E3">
        <w:rPr>
          <w:rFonts w:cs="Calibri"/>
          <w:spacing w:val="-13"/>
          <w:w w:val="105"/>
          <w:sz w:val="24"/>
          <w:szCs w:val="24"/>
        </w:rPr>
        <w:t xml:space="preserve"> </w:t>
      </w:r>
      <w:r w:rsidRPr="006778E3">
        <w:rPr>
          <w:rFonts w:cs="Calibri"/>
          <w:w w:val="105"/>
          <w:sz w:val="24"/>
          <w:szCs w:val="24"/>
        </w:rPr>
        <w:t>realizacji</w:t>
      </w:r>
      <w:r w:rsidRPr="006778E3">
        <w:rPr>
          <w:rFonts w:cs="Calibri"/>
          <w:spacing w:val="-13"/>
          <w:w w:val="105"/>
          <w:sz w:val="24"/>
          <w:szCs w:val="24"/>
        </w:rPr>
        <w:t xml:space="preserve"> </w:t>
      </w:r>
      <w:r w:rsidRPr="006778E3">
        <w:rPr>
          <w:rFonts w:cs="Calibri"/>
          <w:w w:val="105"/>
          <w:sz w:val="24"/>
          <w:szCs w:val="24"/>
        </w:rPr>
        <w:t>przedmiotu</w:t>
      </w:r>
      <w:r w:rsidRPr="006778E3">
        <w:rPr>
          <w:rFonts w:cs="Calibri"/>
          <w:spacing w:val="-14"/>
          <w:w w:val="105"/>
          <w:sz w:val="24"/>
          <w:szCs w:val="24"/>
        </w:rPr>
        <w:t xml:space="preserve"> </w:t>
      </w:r>
      <w:r w:rsidRPr="006778E3">
        <w:rPr>
          <w:rFonts w:cs="Calibri"/>
          <w:w w:val="105"/>
          <w:sz w:val="24"/>
          <w:szCs w:val="24"/>
        </w:rPr>
        <w:t>umowy,</w:t>
      </w:r>
      <w:r w:rsidRPr="006778E3">
        <w:rPr>
          <w:rFonts w:cs="Calibri"/>
          <w:spacing w:val="-14"/>
          <w:w w:val="105"/>
          <w:sz w:val="24"/>
          <w:szCs w:val="24"/>
        </w:rPr>
        <w:t xml:space="preserve"> </w:t>
      </w:r>
      <w:r w:rsidRPr="006778E3">
        <w:rPr>
          <w:rFonts w:cs="Calibri"/>
          <w:w w:val="105"/>
          <w:sz w:val="24"/>
          <w:szCs w:val="24"/>
        </w:rPr>
        <w:t>następującym</w:t>
      </w:r>
      <w:r w:rsidRPr="006778E3">
        <w:rPr>
          <w:rFonts w:cs="Calibri"/>
          <w:spacing w:val="-15"/>
          <w:w w:val="105"/>
          <w:sz w:val="24"/>
          <w:szCs w:val="24"/>
        </w:rPr>
        <w:t xml:space="preserve"> </w:t>
      </w:r>
      <w:r w:rsidRPr="006778E3">
        <w:rPr>
          <w:rFonts w:cs="Calibri"/>
          <w:w w:val="105"/>
          <w:sz w:val="24"/>
          <w:szCs w:val="24"/>
        </w:rPr>
        <w:t>w</w:t>
      </w:r>
      <w:r w:rsidRPr="006778E3">
        <w:rPr>
          <w:rFonts w:cs="Calibri"/>
          <w:spacing w:val="-12"/>
          <w:w w:val="105"/>
          <w:sz w:val="24"/>
          <w:szCs w:val="24"/>
        </w:rPr>
        <w:t xml:space="preserve"> </w:t>
      </w:r>
      <w:r w:rsidRPr="006778E3">
        <w:rPr>
          <w:rFonts w:cs="Calibri"/>
          <w:w w:val="105"/>
          <w:sz w:val="24"/>
          <w:szCs w:val="24"/>
        </w:rPr>
        <w:t>wyniku</w:t>
      </w:r>
      <w:r w:rsidRPr="006778E3">
        <w:rPr>
          <w:rFonts w:cs="Calibri"/>
          <w:spacing w:val="-14"/>
          <w:w w:val="105"/>
          <w:sz w:val="24"/>
          <w:szCs w:val="24"/>
        </w:rPr>
        <w:t xml:space="preserve"> </w:t>
      </w:r>
      <w:r w:rsidRPr="006778E3">
        <w:rPr>
          <w:rFonts w:cs="Calibri"/>
          <w:w w:val="105"/>
          <w:sz w:val="24"/>
          <w:szCs w:val="24"/>
        </w:rPr>
        <w:t>przeszkód</w:t>
      </w:r>
      <w:r w:rsidRPr="006778E3">
        <w:rPr>
          <w:rFonts w:cs="Calibri"/>
          <w:spacing w:val="-13"/>
          <w:w w:val="105"/>
          <w:sz w:val="24"/>
          <w:szCs w:val="24"/>
        </w:rPr>
        <w:t xml:space="preserve"> </w:t>
      </w:r>
      <w:r w:rsidRPr="006778E3">
        <w:rPr>
          <w:rFonts w:cs="Calibri"/>
          <w:w w:val="105"/>
          <w:sz w:val="24"/>
          <w:szCs w:val="24"/>
        </w:rPr>
        <w:t>o</w:t>
      </w:r>
      <w:r w:rsidRPr="006778E3">
        <w:rPr>
          <w:rFonts w:cs="Calibri"/>
          <w:spacing w:val="-13"/>
          <w:w w:val="105"/>
          <w:sz w:val="24"/>
          <w:szCs w:val="24"/>
        </w:rPr>
        <w:t> </w:t>
      </w:r>
      <w:r w:rsidRPr="006778E3">
        <w:rPr>
          <w:rFonts w:cs="Calibri"/>
          <w:w w:val="105"/>
          <w:sz w:val="24"/>
          <w:szCs w:val="24"/>
        </w:rPr>
        <w:t>obiektywnym,</w:t>
      </w:r>
      <w:r w:rsidRPr="006778E3">
        <w:rPr>
          <w:rFonts w:cs="Calibri"/>
          <w:spacing w:val="-14"/>
          <w:w w:val="105"/>
          <w:sz w:val="24"/>
          <w:szCs w:val="24"/>
        </w:rPr>
        <w:t xml:space="preserve"> </w:t>
      </w:r>
      <w:r w:rsidRPr="006778E3">
        <w:rPr>
          <w:rFonts w:cs="Calibri"/>
          <w:w w:val="105"/>
          <w:sz w:val="24"/>
          <w:szCs w:val="24"/>
        </w:rPr>
        <w:t>nadzwyczajnym, niemożliwych do przewidzenia</w:t>
      </w:r>
      <w:r w:rsidRPr="006778E3">
        <w:rPr>
          <w:rFonts w:cs="Calibri"/>
          <w:spacing w:val="-4"/>
          <w:w w:val="105"/>
          <w:sz w:val="24"/>
          <w:szCs w:val="24"/>
        </w:rPr>
        <w:t xml:space="preserve"> </w:t>
      </w:r>
      <w:r w:rsidRPr="006778E3">
        <w:rPr>
          <w:rFonts w:cs="Calibri"/>
          <w:w w:val="105"/>
          <w:sz w:val="24"/>
          <w:szCs w:val="24"/>
        </w:rPr>
        <w:t>charakterze,</w:t>
      </w:r>
    </w:p>
    <w:p w:rsidR="00E77907" w:rsidRPr="006778E3" w:rsidRDefault="00E77907" w:rsidP="006778E3">
      <w:pPr>
        <w:pStyle w:val="Akapitzlist"/>
        <w:widowControl w:val="0"/>
        <w:numPr>
          <w:ilvl w:val="1"/>
          <w:numId w:val="26"/>
        </w:numPr>
        <w:tabs>
          <w:tab w:val="left" w:pos="284"/>
          <w:tab w:val="left" w:pos="631"/>
        </w:tabs>
        <w:autoSpaceDE w:val="0"/>
        <w:autoSpaceDN w:val="0"/>
        <w:spacing w:before="51" w:after="0"/>
        <w:ind w:left="373" w:right="101" w:hanging="89"/>
        <w:contextualSpacing w:val="0"/>
        <w:jc w:val="both"/>
        <w:rPr>
          <w:rFonts w:cs="Calibri"/>
          <w:sz w:val="24"/>
          <w:szCs w:val="24"/>
        </w:rPr>
      </w:pPr>
      <w:r w:rsidRPr="006778E3">
        <w:rPr>
          <w:rFonts w:cs="Calibri"/>
          <w:w w:val="105"/>
          <w:sz w:val="24"/>
          <w:szCs w:val="24"/>
        </w:rPr>
        <w:t>gdy</w:t>
      </w:r>
      <w:r w:rsidRPr="006778E3">
        <w:rPr>
          <w:rFonts w:cs="Calibri"/>
          <w:spacing w:val="-13"/>
          <w:w w:val="105"/>
          <w:sz w:val="24"/>
          <w:szCs w:val="24"/>
        </w:rPr>
        <w:t xml:space="preserve"> </w:t>
      </w:r>
      <w:r w:rsidRPr="006778E3">
        <w:rPr>
          <w:rFonts w:cs="Calibri"/>
          <w:w w:val="105"/>
          <w:sz w:val="24"/>
          <w:szCs w:val="24"/>
        </w:rPr>
        <w:t>zaistnieje</w:t>
      </w:r>
      <w:r w:rsidRPr="006778E3">
        <w:rPr>
          <w:rFonts w:cs="Calibri"/>
          <w:spacing w:val="-10"/>
          <w:w w:val="105"/>
          <w:sz w:val="24"/>
          <w:szCs w:val="24"/>
        </w:rPr>
        <w:t xml:space="preserve"> </w:t>
      </w:r>
      <w:r w:rsidRPr="006778E3">
        <w:rPr>
          <w:rFonts w:cs="Calibri"/>
          <w:w w:val="105"/>
          <w:sz w:val="24"/>
          <w:szCs w:val="24"/>
        </w:rPr>
        <w:t>siła</w:t>
      </w:r>
      <w:r w:rsidRPr="006778E3">
        <w:rPr>
          <w:rFonts w:cs="Calibri"/>
          <w:spacing w:val="-13"/>
          <w:w w:val="105"/>
          <w:sz w:val="24"/>
          <w:szCs w:val="24"/>
        </w:rPr>
        <w:t xml:space="preserve"> </w:t>
      </w:r>
      <w:r w:rsidRPr="006778E3">
        <w:rPr>
          <w:rFonts w:cs="Calibri"/>
          <w:w w:val="105"/>
          <w:sz w:val="24"/>
          <w:szCs w:val="24"/>
        </w:rPr>
        <w:t>wyższa</w:t>
      </w:r>
      <w:r w:rsidRPr="006778E3">
        <w:rPr>
          <w:rFonts w:cs="Calibri"/>
          <w:spacing w:val="-10"/>
          <w:w w:val="105"/>
          <w:sz w:val="24"/>
          <w:szCs w:val="24"/>
        </w:rPr>
        <w:t xml:space="preserve"> </w:t>
      </w:r>
      <w:r w:rsidRPr="006778E3">
        <w:rPr>
          <w:rFonts w:cs="Calibri"/>
          <w:w w:val="105"/>
          <w:sz w:val="24"/>
          <w:szCs w:val="24"/>
        </w:rPr>
        <w:t>lub</w:t>
      </w:r>
      <w:r w:rsidRPr="006778E3">
        <w:rPr>
          <w:rFonts w:cs="Calibri"/>
          <w:spacing w:val="-11"/>
          <w:w w:val="105"/>
          <w:sz w:val="24"/>
          <w:szCs w:val="24"/>
        </w:rPr>
        <w:t xml:space="preserve"> </w:t>
      </w:r>
      <w:r w:rsidRPr="006778E3">
        <w:rPr>
          <w:rFonts w:cs="Calibri"/>
          <w:w w:val="105"/>
          <w:sz w:val="24"/>
          <w:szCs w:val="24"/>
        </w:rPr>
        <w:t>inna,</w:t>
      </w:r>
      <w:r w:rsidRPr="006778E3">
        <w:rPr>
          <w:rFonts w:cs="Calibri"/>
          <w:spacing w:val="-13"/>
          <w:w w:val="105"/>
          <w:sz w:val="24"/>
          <w:szCs w:val="24"/>
        </w:rPr>
        <w:t xml:space="preserve"> </w:t>
      </w:r>
      <w:r w:rsidRPr="006778E3">
        <w:rPr>
          <w:rFonts w:cs="Calibri"/>
          <w:w w:val="105"/>
          <w:sz w:val="24"/>
          <w:szCs w:val="24"/>
        </w:rPr>
        <w:t>niemożliwa</w:t>
      </w:r>
      <w:r w:rsidRPr="006778E3">
        <w:rPr>
          <w:rFonts w:cs="Calibri"/>
          <w:spacing w:val="-11"/>
          <w:w w:val="105"/>
          <w:sz w:val="24"/>
          <w:szCs w:val="24"/>
        </w:rPr>
        <w:t xml:space="preserve"> </w:t>
      </w:r>
      <w:r w:rsidRPr="006778E3">
        <w:rPr>
          <w:rFonts w:cs="Calibri"/>
          <w:w w:val="105"/>
          <w:sz w:val="24"/>
          <w:szCs w:val="24"/>
        </w:rPr>
        <w:t>do</w:t>
      </w:r>
      <w:r w:rsidRPr="006778E3">
        <w:rPr>
          <w:rFonts w:cs="Calibri"/>
          <w:spacing w:val="-12"/>
          <w:w w:val="105"/>
          <w:sz w:val="24"/>
          <w:szCs w:val="24"/>
        </w:rPr>
        <w:t xml:space="preserve"> </w:t>
      </w:r>
      <w:r w:rsidRPr="006778E3">
        <w:rPr>
          <w:rFonts w:cs="Calibri"/>
          <w:w w:val="105"/>
          <w:sz w:val="24"/>
          <w:szCs w:val="24"/>
        </w:rPr>
        <w:t>przewidzenia</w:t>
      </w:r>
      <w:r w:rsidRPr="006778E3">
        <w:rPr>
          <w:rFonts w:cs="Calibri"/>
          <w:spacing w:val="-11"/>
          <w:w w:val="105"/>
          <w:sz w:val="24"/>
          <w:szCs w:val="24"/>
        </w:rPr>
        <w:t xml:space="preserve"> </w:t>
      </w:r>
      <w:r w:rsidRPr="006778E3">
        <w:rPr>
          <w:rFonts w:cs="Calibri"/>
          <w:w w:val="105"/>
          <w:sz w:val="24"/>
          <w:szCs w:val="24"/>
        </w:rPr>
        <w:t>w</w:t>
      </w:r>
      <w:r w:rsidRPr="006778E3">
        <w:rPr>
          <w:rFonts w:cs="Calibri"/>
          <w:spacing w:val="-13"/>
          <w:w w:val="105"/>
          <w:sz w:val="24"/>
          <w:szCs w:val="24"/>
        </w:rPr>
        <w:t xml:space="preserve"> </w:t>
      </w:r>
      <w:r w:rsidRPr="006778E3">
        <w:rPr>
          <w:rFonts w:cs="Calibri"/>
          <w:w w:val="105"/>
          <w:sz w:val="24"/>
          <w:szCs w:val="24"/>
        </w:rPr>
        <w:t>momencie</w:t>
      </w:r>
      <w:r w:rsidRPr="006778E3">
        <w:rPr>
          <w:rFonts w:cs="Calibri"/>
          <w:spacing w:val="-12"/>
          <w:w w:val="105"/>
          <w:sz w:val="24"/>
          <w:szCs w:val="24"/>
        </w:rPr>
        <w:t xml:space="preserve"> </w:t>
      </w:r>
      <w:r w:rsidRPr="006778E3">
        <w:rPr>
          <w:rFonts w:cs="Calibri"/>
          <w:w w:val="105"/>
          <w:sz w:val="24"/>
          <w:szCs w:val="24"/>
        </w:rPr>
        <w:t>zawarcia</w:t>
      </w:r>
      <w:r w:rsidRPr="006778E3">
        <w:rPr>
          <w:rFonts w:cs="Calibri"/>
          <w:spacing w:val="-11"/>
          <w:w w:val="105"/>
          <w:sz w:val="24"/>
          <w:szCs w:val="24"/>
        </w:rPr>
        <w:t xml:space="preserve"> </w:t>
      </w:r>
      <w:r w:rsidRPr="006778E3">
        <w:rPr>
          <w:rFonts w:cs="Calibri"/>
          <w:w w:val="105"/>
          <w:sz w:val="24"/>
          <w:szCs w:val="24"/>
        </w:rPr>
        <w:t>umowy</w:t>
      </w:r>
      <w:r w:rsidRPr="006778E3">
        <w:rPr>
          <w:rFonts w:cs="Calibri"/>
          <w:spacing w:val="-12"/>
          <w:w w:val="105"/>
          <w:sz w:val="24"/>
          <w:szCs w:val="24"/>
        </w:rPr>
        <w:t xml:space="preserve"> </w:t>
      </w:r>
      <w:r w:rsidRPr="006778E3">
        <w:rPr>
          <w:rFonts w:cs="Calibri"/>
          <w:w w:val="105"/>
          <w:sz w:val="24"/>
          <w:szCs w:val="24"/>
        </w:rPr>
        <w:t>okoliczność</w:t>
      </w:r>
      <w:r w:rsidRPr="006778E3">
        <w:rPr>
          <w:rFonts w:cs="Calibri"/>
          <w:spacing w:val="-11"/>
          <w:w w:val="105"/>
          <w:sz w:val="24"/>
          <w:szCs w:val="24"/>
        </w:rPr>
        <w:t xml:space="preserve"> </w:t>
      </w:r>
      <w:r w:rsidRPr="006778E3">
        <w:rPr>
          <w:rFonts w:cs="Calibri"/>
          <w:w w:val="105"/>
          <w:sz w:val="24"/>
          <w:szCs w:val="24"/>
        </w:rPr>
        <w:t>prawna, ekonomiczna</w:t>
      </w:r>
      <w:r w:rsidRPr="006778E3">
        <w:rPr>
          <w:rFonts w:cs="Calibri"/>
          <w:spacing w:val="-14"/>
          <w:w w:val="105"/>
          <w:sz w:val="24"/>
          <w:szCs w:val="24"/>
        </w:rPr>
        <w:t xml:space="preserve"> </w:t>
      </w:r>
      <w:r w:rsidRPr="006778E3">
        <w:rPr>
          <w:rFonts w:cs="Calibri"/>
          <w:w w:val="105"/>
          <w:sz w:val="24"/>
          <w:szCs w:val="24"/>
        </w:rPr>
        <w:t>lub</w:t>
      </w:r>
      <w:r w:rsidRPr="006778E3">
        <w:rPr>
          <w:rFonts w:cs="Calibri"/>
          <w:spacing w:val="-13"/>
          <w:w w:val="105"/>
          <w:sz w:val="24"/>
          <w:szCs w:val="24"/>
        </w:rPr>
        <w:t xml:space="preserve"> </w:t>
      </w:r>
      <w:r w:rsidRPr="006778E3">
        <w:rPr>
          <w:rFonts w:cs="Calibri"/>
          <w:w w:val="105"/>
          <w:sz w:val="24"/>
          <w:szCs w:val="24"/>
        </w:rPr>
        <w:t>techniczna,</w:t>
      </w:r>
      <w:r w:rsidRPr="006778E3">
        <w:rPr>
          <w:rFonts w:cs="Calibri"/>
          <w:spacing w:val="-11"/>
          <w:w w:val="105"/>
          <w:sz w:val="24"/>
          <w:szCs w:val="24"/>
        </w:rPr>
        <w:t xml:space="preserve"> </w:t>
      </w:r>
      <w:r w:rsidRPr="006778E3">
        <w:rPr>
          <w:rFonts w:cs="Calibri"/>
          <w:w w:val="105"/>
          <w:sz w:val="24"/>
          <w:szCs w:val="24"/>
        </w:rPr>
        <w:t>za</w:t>
      </w:r>
      <w:r w:rsidRPr="006778E3">
        <w:rPr>
          <w:rFonts w:cs="Calibri"/>
          <w:spacing w:val="-12"/>
          <w:w w:val="105"/>
          <w:sz w:val="24"/>
          <w:szCs w:val="24"/>
        </w:rPr>
        <w:t xml:space="preserve"> </w:t>
      </w:r>
      <w:r w:rsidRPr="006778E3">
        <w:rPr>
          <w:rFonts w:cs="Calibri"/>
          <w:w w:val="105"/>
          <w:sz w:val="24"/>
          <w:szCs w:val="24"/>
        </w:rPr>
        <w:t>która</w:t>
      </w:r>
      <w:r w:rsidRPr="006778E3">
        <w:rPr>
          <w:rFonts w:cs="Calibri"/>
          <w:spacing w:val="-11"/>
          <w:w w:val="105"/>
          <w:sz w:val="24"/>
          <w:szCs w:val="24"/>
        </w:rPr>
        <w:t xml:space="preserve"> </w:t>
      </w:r>
      <w:r w:rsidRPr="006778E3">
        <w:rPr>
          <w:rFonts w:cs="Calibri"/>
          <w:w w:val="105"/>
          <w:sz w:val="24"/>
          <w:szCs w:val="24"/>
        </w:rPr>
        <w:t>żadna</w:t>
      </w:r>
      <w:r w:rsidRPr="006778E3">
        <w:rPr>
          <w:rFonts w:cs="Calibri"/>
          <w:spacing w:val="-12"/>
          <w:w w:val="105"/>
          <w:sz w:val="24"/>
          <w:szCs w:val="24"/>
        </w:rPr>
        <w:t xml:space="preserve"> </w:t>
      </w:r>
      <w:r w:rsidRPr="006778E3">
        <w:rPr>
          <w:rFonts w:cs="Calibri"/>
          <w:w w:val="105"/>
          <w:sz w:val="24"/>
          <w:szCs w:val="24"/>
        </w:rPr>
        <w:t>ze</w:t>
      </w:r>
      <w:r w:rsidRPr="006778E3">
        <w:rPr>
          <w:rFonts w:cs="Calibri"/>
          <w:spacing w:val="-11"/>
          <w:w w:val="105"/>
          <w:sz w:val="24"/>
          <w:szCs w:val="24"/>
        </w:rPr>
        <w:t xml:space="preserve"> </w:t>
      </w:r>
      <w:r w:rsidRPr="006778E3">
        <w:rPr>
          <w:rFonts w:cs="Calibri"/>
          <w:w w:val="105"/>
          <w:sz w:val="24"/>
          <w:szCs w:val="24"/>
        </w:rPr>
        <w:t>stron</w:t>
      </w:r>
      <w:r w:rsidRPr="006778E3">
        <w:rPr>
          <w:rFonts w:cs="Calibri"/>
          <w:spacing w:val="-13"/>
          <w:w w:val="105"/>
          <w:sz w:val="24"/>
          <w:szCs w:val="24"/>
        </w:rPr>
        <w:t xml:space="preserve"> </w:t>
      </w:r>
      <w:r w:rsidRPr="006778E3">
        <w:rPr>
          <w:rFonts w:cs="Calibri"/>
          <w:w w:val="105"/>
          <w:sz w:val="24"/>
          <w:szCs w:val="24"/>
        </w:rPr>
        <w:t>nie</w:t>
      </w:r>
      <w:r w:rsidRPr="006778E3">
        <w:rPr>
          <w:rFonts w:cs="Calibri"/>
          <w:spacing w:val="-14"/>
          <w:w w:val="105"/>
          <w:sz w:val="24"/>
          <w:szCs w:val="24"/>
        </w:rPr>
        <w:t xml:space="preserve"> </w:t>
      </w:r>
      <w:r w:rsidRPr="006778E3">
        <w:rPr>
          <w:rFonts w:cs="Calibri"/>
          <w:w w:val="105"/>
          <w:sz w:val="24"/>
          <w:szCs w:val="24"/>
        </w:rPr>
        <w:t>ponosi</w:t>
      </w:r>
      <w:r w:rsidRPr="006778E3">
        <w:rPr>
          <w:rFonts w:cs="Calibri"/>
          <w:spacing w:val="-13"/>
          <w:w w:val="105"/>
          <w:sz w:val="24"/>
          <w:szCs w:val="24"/>
        </w:rPr>
        <w:t xml:space="preserve"> </w:t>
      </w:r>
      <w:r w:rsidRPr="006778E3">
        <w:rPr>
          <w:rFonts w:cs="Calibri"/>
          <w:w w:val="105"/>
          <w:sz w:val="24"/>
          <w:szCs w:val="24"/>
        </w:rPr>
        <w:t>odpowiedzialności,</w:t>
      </w:r>
      <w:r w:rsidRPr="006778E3">
        <w:rPr>
          <w:rFonts w:cs="Calibri"/>
          <w:spacing w:val="-11"/>
          <w:w w:val="105"/>
          <w:sz w:val="24"/>
          <w:szCs w:val="24"/>
        </w:rPr>
        <w:t xml:space="preserve"> </w:t>
      </w:r>
      <w:r w:rsidRPr="006778E3">
        <w:rPr>
          <w:rFonts w:cs="Calibri"/>
          <w:w w:val="105"/>
          <w:sz w:val="24"/>
          <w:szCs w:val="24"/>
        </w:rPr>
        <w:t>skutkująca</w:t>
      </w:r>
      <w:r w:rsidRPr="006778E3">
        <w:rPr>
          <w:rFonts w:cs="Calibri"/>
          <w:spacing w:val="-13"/>
          <w:w w:val="105"/>
          <w:sz w:val="24"/>
          <w:szCs w:val="24"/>
        </w:rPr>
        <w:t xml:space="preserve"> </w:t>
      </w:r>
      <w:r w:rsidRPr="006778E3">
        <w:rPr>
          <w:rFonts w:cs="Calibri"/>
          <w:w w:val="105"/>
          <w:sz w:val="24"/>
          <w:szCs w:val="24"/>
        </w:rPr>
        <w:t>brakiem</w:t>
      </w:r>
      <w:r w:rsidRPr="006778E3">
        <w:rPr>
          <w:rFonts w:cs="Calibri"/>
          <w:spacing w:val="-12"/>
          <w:w w:val="105"/>
          <w:sz w:val="24"/>
          <w:szCs w:val="24"/>
        </w:rPr>
        <w:t xml:space="preserve"> </w:t>
      </w:r>
      <w:r w:rsidRPr="006778E3">
        <w:rPr>
          <w:rFonts w:cs="Calibri"/>
          <w:w w:val="105"/>
          <w:sz w:val="24"/>
          <w:szCs w:val="24"/>
        </w:rPr>
        <w:t>możliwości należytego wykonania umowy zgodnie z zapytaniem ofertowym lub wprowadzenie tych zmian jest korzystne dla Zamawiającego,</w:t>
      </w:r>
    </w:p>
    <w:p w:rsidR="00E77907" w:rsidRPr="006778E3" w:rsidRDefault="00E77907" w:rsidP="006778E3">
      <w:pPr>
        <w:pStyle w:val="Akapitzlist"/>
        <w:widowControl w:val="0"/>
        <w:numPr>
          <w:ilvl w:val="1"/>
          <w:numId w:val="26"/>
        </w:numPr>
        <w:tabs>
          <w:tab w:val="left" w:pos="284"/>
          <w:tab w:val="left" w:pos="631"/>
        </w:tabs>
        <w:autoSpaceDE w:val="0"/>
        <w:autoSpaceDN w:val="0"/>
        <w:spacing w:before="27" w:after="0" w:line="240" w:lineRule="auto"/>
        <w:ind w:left="373" w:hanging="89"/>
        <w:contextualSpacing w:val="0"/>
        <w:jc w:val="both"/>
        <w:rPr>
          <w:rFonts w:cs="Calibri"/>
          <w:sz w:val="24"/>
          <w:szCs w:val="24"/>
        </w:rPr>
      </w:pPr>
      <w:r w:rsidRPr="006778E3">
        <w:rPr>
          <w:rFonts w:cs="Calibri"/>
          <w:w w:val="105"/>
          <w:sz w:val="24"/>
          <w:szCs w:val="24"/>
        </w:rPr>
        <w:t>z powodu uzasadnionych zmian w zakresie sposobu wykonania przedmiotu umowy proponowanych</w:t>
      </w:r>
      <w:r w:rsidRPr="006778E3">
        <w:rPr>
          <w:rFonts w:cs="Calibri"/>
          <w:spacing w:val="7"/>
          <w:w w:val="105"/>
          <w:sz w:val="24"/>
          <w:szCs w:val="24"/>
        </w:rPr>
        <w:t xml:space="preserve"> </w:t>
      </w:r>
      <w:r w:rsidRPr="006778E3">
        <w:rPr>
          <w:rFonts w:cs="Calibri"/>
          <w:w w:val="105"/>
          <w:sz w:val="24"/>
          <w:szCs w:val="24"/>
        </w:rPr>
        <w:t>przez Zamawiającego lub Wykonawcę, zaakceptowanych przez obie strony,</w:t>
      </w:r>
    </w:p>
    <w:p w:rsidR="00E77907" w:rsidRPr="006778E3" w:rsidRDefault="00E77907" w:rsidP="006778E3">
      <w:pPr>
        <w:pStyle w:val="Akapitzlist"/>
        <w:widowControl w:val="0"/>
        <w:numPr>
          <w:ilvl w:val="0"/>
          <w:numId w:val="26"/>
        </w:numPr>
        <w:tabs>
          <w:tab w:val="left" w:pos="284"/>
        </w:tabs>
        <w:autoSpaceDE w:val="0"/>
        <w:autoSpaceDN w:val="0"/>
        <w:spacing w:before="21" w:after="0" w:line="264" w:lineRule="auto"/>
        <w:ind w:right="109" w:hanging="89"/>
        <w:contextualSpacing w:val="0"/>
        <w:jc w:val="both"/>
        <w:rPr>
          <w:rFonts w:cs="Calibri"/>
          <w:sz w:val="24"/>
          <w:szCs w:val="24"/>
        </w:rPr>
      </w:pPr>
      <w:r w:rsidRPr="006778E3">
        <w:rPr>
          <w:rFonts w:cs="Calibri"/>
          <w:w w:val="105"/>
          <w:sz w:val="24"/>
          <w:szCs w:val="24"/>
        </w:rPr>
        <w:t>Zmiana postanowień niniejszej umowy może nastąpić w formie aneksu do umowy za zgodą obu Stron, pisemnie pod rygorem nieważności.</w:t>
      </w:r>
    </w:p>
    <w:p w:rsidR="00E77907" w:rsidRPr="006778E3" w:rsidRDefault="00E77907" w:rsidP="006778E3">
      <w:pPr>
        <w:pStyle w:val="Akapitzlist"/>
        <w:widowControl w:val="0"/>
        <w:numPr>
          <w:ilvl w:val="0"/>
          <w:numId w:val="26"/>
        </w:numPr>
        <w:tabs>
          <w:tab w:val="left" w:pos="284"/>
        </w:tabs>
        <w:autoSpaceDE w:val="0"/>
        <w:autoSpaceDN w:val="0"/>
        <w:spacing w:before="4" w:after="0" w:line="273" w:lineRule="auto"/>
        <w:ind w:right="106" w:hanging="89"/>
        <w:contextualSpacing w:val="0"/>
        <w:jc w:val="both"/>
        <w:rPr>
          <w:rFonts w:cs="Calibri"/>
          <w:sz w:val="24"/>
          <w:szCs w:val="24"/>
        </w:rPr>
      </w:pPr>
      <w:r w:rsidRPr="006778E3">
        <w:rPr>
          <w:rFonts w:cs="Calibri"/>
          <w:w w:val="105"/>
          <w:sz w:val="24"/>
          <w:szCs w:val="24"/>
        </w:rPr>
        <w:t xml:space="preserve">Zamawiającemu przysługuje prawo odstąpienia od umowy lub jej rozwiązania ze skutkiem natychmiastowym, w przypadku niewykonania lub nienależytego </w:t>
      </w:r>
      <w:r w:rsidRPr="006778E3">
        <w:rPr>
          <w:rFonts w:cs="Calibri"/>
          <w:w w:val="105"/>
          <w:sz w:val="24"/>
          <w:szCs w:val="24"/>
        </w:rPr>
        <w:lastRenderedPageBreak/>
        <w:t xml:space="preserve">wykonywania umowy, w szczególności opóźnienia </w:t>
      </w:r>
      <w:r w:rsidR="006778E3">
        <w:rPr>
          <w:rFonts w:cs="Calibri"/>
          <w:w w:val="105"/>
          <w:sz w:val="24"/>
          <w:szCs w:val="24"/>
        </w:rPr>
        <w:t>w realizacji umowy wynoszącego 2</w:t>
      </w:r>
      <w:r w:rsidRPr="006778E3">
        <w:rPr>
          <w:rFonts w:cs="Calibri"/>
          <w:w w:val="105"/>
          <w:sz w:val="24"/>
          <w:szCs w:val="24"/>
        </w:rPr>
        <w:t xml:space="preserve">0 dni roboczych. </w:t>
      </w:r>
    </w:p>
    <w:p w:rsidR="00E77907" w:rsidRPr="006778E3" w:rsidRDefault="00E77907" w:rsidP="00E77907">
      <w:pPr>
        <w:pStyle w:val="Default"/>
        <w:jc w:val="center"/>
        <w:rPr>
          <w:rFonts w:ascii="Calibri" w:hAnsi="Calibri" w:cs="Calibri"/>
          <w:color w:val="auto"/>
        </w:rPr>
      </w:pPr>
      <w:r w:rsidRPr="006778E3">
        <w:rPr>
          <w:rFonts w:ascii="Calibri" w:hAnsi="Calibri" w:cs="Calibri"/>
          <w:b/>
          <w:w w:val="105"/>
        </w:rPr>
        <w:t>§ 1</w:t>
      </w:r>
      <w:r w:rsidR="006778E3">
        <w:rPr>
          <w:rFonts w:ascii="Calibri" w:hAnsi="Calibri" w:cs="Calibri"/>
          <w:b/>
          <w:w w:val="105"/>
        </w:rPr>
        <w:t>0</w:t>
      </w:r>
      <w:r w:rsidRPr="006778E3">
        <w:rPr>
          <w:rFonts w:ascii="Calibri" w:hAnsi="Calibri" w:cs="Calibri"/>
          <w:b/>
          <w:w w:val="105"/>
        </w:rPr>
        <w:t xml:space="preserve"> </w:t>
      </w:r>
      <w:r w:rsidRPr="006778E3">
        <w:rPr>
          <w:rFonts w:ascii="Calibri" w:hAnsi="Calibri" w:cs="Calibri"/>
          <w:b/>
          <w:bCs/>
          <w:color w:val="auto"/>
        </w:rPr>
        <w:t>Ochrona danych osobowych</w:t>
      </w:r>
    </w:p>
    <w:p w:rsidR="00E77907" w:rsidRPr="006778E3" w:rsidRDefault="00E77907" w:rsidP="00E77907">
      <w:pPr>
        <w:pStyle w:val="Nagwek1"/>
        <w:spacing w:before="1"/>
        <w:ind w:right="3214"/>
        <w:rPr>
          <w:rFonts w:ascii="Calibri" w:hAnsi="Calibri" w:cs="Calibri"/>
          <w:w w:val="105"/>
          <w:sz w:val="24"/>
          <w:szCs w:val="24"/>
        </w:rPr>
      </w:pPr>
    </w:p>
    <w:p w:rsidR="00E77907" w:rsidRPr="006778E3" w:rsidRDefault="00E77907" w:rsidP="00E77907">
      <w:pPr>
        <w:pStyle w:val="Akapitzlist"/>
        <w:numPr>
          <w:ilvl w:val="0"/>
          <w:numId w:val="33"/>
        </w:numPr>
        <w:spacing w:after="0" w:line="240" w:lineRule="auto"/>
        <w:ind w:left="426" w:hanging="426"/>
        <w:jc w:val="both"/>
        <w:textAlignment w:val="top"/>
        <w:rPr>
          <w:rFonts w:cs="Calibri"/>
          <w:sz w:val="24"/>
          <w:szCs w:val="24"/>
        </w:rPr>
      </w:pPr>
      <w:r w:rsidRPr="006778E3">
        <w:rPr>
          <w:rFonts w:cs="Calibri"/>
          <w:sz w:val="24"/>
          <w:szCs w:val="24"/>
        </w:rPr>
        <w:t>Ja, niżej podpisany wyrażam zgodę na przetwarzanie moich danych osobowych</w:t>
      </w:r>
      <w:r w:rsidRPr="006778E3">
        <w:rPr>
          <w:rFonts w:cs="Calibri"/>
          <w:sz w:val="24"/>
          <w:szCs w:val="24"/>
        </w:rPr>
        <w:br/>
        <w:t>w podanym wyżej zakresie, przez Administratora Danych – Wójta Gminy Rokitno z siedzibą w Urzędzie Gminy Rokitno, Rokitno 39A, 21-504 Rokitno.</w:t>
      </w:r>
    </w:p>
    <w:p w:rsidR="00E77907" w:rsidRPr="006778E3" w:rsidRDefault="00E77907" w:rsidP="00E77907">
      <w:pPr>
        <w:pStyle w:val="normal"/>
        <w:numPr>
          <w:ilvl w:val="0"/>
          <w:numId w:val="33"/>
        </w:numPr>
        <w:spacing w:line="240" w:lineRule="auto"/>
        <w:ind w:left="426" w:hanging="426"/>
        <w:jc w:val="both"/>
        <w:rPr>
          <w:rFonts w:ascii="Calibri" w:hAnsi="Calibri" w:cs="Calibri"/>
          <w:sz w:val="24"/>
          <w:szCs w:val="24"/>
        </w:rPr>
      </w:pPr>
      <w:r w:rsidRPr="006778E3">
        <w:rPr>
          <w:rFonts w:ascii="Calibri" w:hAnsi="Calibri" w:cs="Calibri"/>
          <w:sz w:val="24"/>
          <w:szCs w:val="24"/>
        </w:rPr>
        <w:t>Posiada Pan prawo dostępu do treści swoich danych oraz prawo do ich sprostowania, usunięcia, ograniczenia przetwarzania, także prawo do uzyskania kopii danych, wniesienia sprzeciwu wobec przetwarzania Państwa danych na potrzeby marketingu bezpośredniego lub profilowanie przez Administratora Pana/ni danych osobowych.</w:t>
      </w:r>
    </w:p>
    <w:p w:rsidR="00123756" w:rsidRPr="006778E3" w:rsidRDefault="00E77907" w:rsidP="00E77907">
      <w:pPr>
        <w:numPr>
          <w:ilvl w:val="0"/>
          <w:numId w:val="33"/>
        </w:numPr>
        <w:spacing w:after="0" w:line="240" w:lineRule="auto"/>
        <w:ind w:left="426" w:hanging="426"/>
        <w:jc w:val="both"/>
        <w:rPr>
          <w:rFonts w:cs="Calibri"/>
          <w:b/>
          <w:sz w:val="24"/>
          <w:szCs w:val="24"/>
        </w:rPr>
      </w:pPr>
      <w:r w:rsidRPr="006778E3">
        <w:rPr>
          <w:rFonts w:cs="Calibri"/>
          <w:sz w:val="24"/>
          <w:szCs w:val="24"/>
        </w:rPr>
        <w:t xml:space="preserve">Sprzeciw mogą Państwo zgłosić w dogodny dla siebie sposób, w szczególności poprzez wysłanie wiadomości na adres e-mail: </w:t>
      </w:r>
      <w:r w:rsidRPr="006778E3">
        <w:rPr>
          <w:rFonts w:cs="Calibri"/>
          <w:b/>
          <w:sz w:val="24"/>
          <w:szCs w:val="24"/>
        </w:rPr>
        <w:t>inspektorochronydanych@rokitno.pl</w:t>
      </w:r>
      <w:r w:rsidRPr="006778E3">
        <w:rPr>
          <w:rFonts w:cs="Calibri"/>
          <w:sz w:val="24"/>
          <w:szCs w:val="24"/>
        </w:rPr>
        <w:t xml:space="preserve"> lub listownie na adres </w:t>
      </w:r>
      <w:r w:rsidRPr="006778E3">
        <w:rPr>
          <w:rFonts w:cs="Calibri"/>
          <w:b/>
          <w:sz w:val="24"/>
          <w:szCs w:val="24"/>
        </w:rPr>
        <w:t>Urząd Gminy Rokitno,</w:t>
      </w:r>
      <w:r w:rsidRPr="006778E3">
        <w:rPr>
          <w:rFonts w:cs="Calibri"/>
          <w:sz w:val="24"/>
          <w:szCs w:val="24"/>
        </w:rPr>
        <w:t xml:space="preserve"> </w:t>
      </w:r>
      <w:r w:rsidRPr="006778E3">
        <w:rPr>
          <w:rFonts w:cs="Calibri"/>
          <w:b/>
          <w:sz w:val="24"/>
          <w:szCs w:val="24"/>
        </w:rPr>
        <w:t xml:space="preserve">Rokitno 39A, 21-504 Rokitno.  </w:t>
      </w:r>
    </w:p>
    <w:p w:rsidR="00E77907" w:rsidRPr="006778E3" w:rsidRDefault="00E77907" w:rsidP="00E77907">
      <w:pPr>
        <w:numPr>
          <w:ilvl w:val="0"/>
          <w:numId w:val="33"/>
        </w:numPr>
        <w:spacing w:after="0" w:line="240" w:lineRule="auto"/>
        <w:ind w:left="426" w:hanging="426"/>
        <w:jc w:val="both"/>
        <w:rPr>
          <w:rFonts w:cs="Calibri"/>
          <w:b/>
          <w:sz w:val="24"/>
          <w:szCs w:val="24"/>
        </w:rPr>
      </w:pPr>
      <w:r w:rsidRPr="006778E3">
        <w:rPr>
          <w:rFonts w:cs="Calibri"/>
          <w:sz w:val="24"/>
          <w:szCs w:val="24"/>
        </w:rPr>
        <w:t>Przysługuje Państwu prawo wniesienia skargi do organu nadzorczego w zakresie ochrony danych osobowych w razie uznania, że przetwarzanie Państwa danych osobowych narusza przepisy RODO.</w:t>
      </w:r>
    </w:p>
    <w:p w:rsidR="00E77907" w:rsidRPr="006778E3" w:rsidRDefault="00E77907" w:rsidP="00E77907">
      <w:pPr>
        <w:pStyle w:val="Nagwek1"/>
        <w:spacing w:before="1"/>
        <w:ind w:left="0" w:right="-1"/>
        <w:rPr>
          <w:rFonts w:ascii="Calibri" w:hAnsi="Calibri" w:cs="Calibri"/>
          <w:sz w:val="24"/>
          <w:szCs w:val="24"/>
        </w:rPr>
      </w:pPr>
      <w:r w:rsidRPr="006778E3">
        <w:rPr>
          <w:rFonts w:ascii="Calibri" w:hAnsi="Calibri" w:cs="Calibri"/>
          <w:w w:val="105"/>
          <w:sz w:val="24"/>
          <w:szCs w:val="24"/>
        </w:rPr>
        <w:t>§ 1</w:t>
      </w:r>
      <w:r w:rsidR="006778E3">
        <w:rPr>
          <w:rFonts w:ascii="Calibri" w:hAnsi="Calibri" w:cs="Calibri"/>
          <w:w w:val="105"/>
          <w:sz w:val="24"/>
          <w:szCs w:val="24"/>
        </w:rPr>
        <w:t>1</w:t>
      </w:r>
      <w:r w:rsidRPr="006778E3">
        <w:rPr>
          <w:rFonts w:ascii="Calibri" w:hAnsi="Calibri" w:cs="Calibri"/>
          <w:w w:val="105"/>
          <w:sz w:val="24"/>
          <w:szCs w:val="24"/>
        </w:rPr>
        <w:t xml:space="preserve"> Postanowienia końcowe</w:t>
      </w:r>
    </w:p>
    <w:p w:rsidR="00E77907" w:rsidRPr="006778E3" w:rsidRDefault="00E77907" w:rsidP="00E77907">
      <w:pPr>
        <w:pStyle w:val="Tekstpodstawowy"/>
        <w:spacing w:before="2"/>
        <w:rPr>
          <w:rFonts w:ascii="Calibri" w:hAnsi="Calibri" w:cs="Calibri"/>
          <w:b/>
          <w:sz w:val="24"/>
          <w:szCs w:val="24"/>
          <w:lang w:val="pl-PL"/>
        </w:rPr>
      </w:pPr>
    </w:p>
    <w:p w:rsidR="00E77907" w:rsidRPr="006778E3" w:rsidRDefault="00E77907" w:rsidP="00E77907">
      <w:pPr>
        <w:pStyle w:val="Akapitzlist"/>
        <w:widowControl w:val="0"/>
        <w:numPr>
          <w:ilvl w:val="0"/>
          <w:numId w:val="25"/>
        </w:numPr>
        <w:tabs>
          <w:tab w:val="left" w:pos="374"/>
        </w:tabs>
        <w:autoSpaceDE w:val="0"/>
        <w:autoSpaceDN w:val="0"/>
        <w:spacing w:after="0" w:line="271" w:lineRule="auto"/>
        <w:ind w:right="112"/>
        <w:contextualSpacing w:val="0"/>
        <w:jc w:val="both"/>
        <w:rPr>
          <w:rFonts w:cs="Calibri"/>
          <w:sz w:val="24"/>
          <w:szCs w:val="24"/>
        </w:rPr>
      </w:pPr>
      <w:r w:rsidRPr="006778E3">
        <w:rPr>
          <w:rFonts w:cs="Calibri"/>
          <w:w w:val="105"/>
          <w:sz w:val="24"/>
          <w:szCs w:val="24"/>
        </w:rPr>
        <w:t>W sprawach nieuregulowanych niniejszą umową mają zastosowanie przepisy Kodeksu Cywilnego oraz odpowiednie przepisy dotyczące ochrony</w:t>
      </w:r>
      <w:r w:rsidRPr="006778E3">
        <w:rPr>
          <w:rFonts w:cs="Calibri"/>
          <w:spacing w:val="-8"/>
          <w:w w:val="105"/>
          <w:sz w:val="24"/>
          <w:szCs w:val="24"/>
        </w:rPr>
        <w:t xml:space="preserve"> </w:t>
      </w:r>
      <w:r w:rsidRPr="006778E3">
        <w:rPr>
          <w:rFonts w:cs="Calibri"/>
          <w:w w:val="105"/>
          <w:sz w:val="24"/>
          <w:szCs w:val="24"/>
        </w:rPr>
        <w:t>danych.</w:t>
      </w:r>
    </w:p>
    <w:p w:rsidR="00E77907" w:rsidRPr="006778E3" w:rsidRDefault="00E77907" w:rsidP="00E77907">
      <w:pPr>
        <w:pStyle w:val="Akapitzlist"/>
        <w:widowControl w:val="0"/>
        <w:numPr>
          <w:ilvl w:val="0"/>
          <w:numId w:val="25"/>
        </w:numPr>
        <w:tabs>
          <w:tab w:val="left" w:pos="374"/>
        </w:tabs>
        <w:autoSpaceDE w:val="0"/>
        <w:autoSpaceDN w:val="0"/>
        <w:spacing w:before="47" w:after="0"/>
        <w:ind w:right="109"/>
        <w:contextualSpacing w:val="0"/>
        <w:jc w:val="both"/>
        <w:rPr>
          <w:rFonts w:cs="Calibri"/>
          <w:sz w:val="24"/>
          <w:szCs w:val="24"/>
        </w:rPr>
      </w:pPr>
      <w:r w:rsidRPr="006778E3">
        <w:rPr>
          <w:rFonts w:cs="Calibri"/>
          <w:w w:val="105"/>
          <w:sz w:val="24"/>
          <w:szCs w:val="24"/>
        </w:rPr>
        <w:t>Wszelkie spory mogące wyniknąć pomiędzy Stronami przy realizowaniu przedmiotu umowy lub z nią związane w przypadku braku możliwości ich polubownego załatwienia, będą rozpatrywane przez Sąd właściwy dla siedziby Zamawiającego.</w:t>
      </w:r>
    </w:p>
    <w:p w:rsidR="00E77907" w:rsidRPr="006778E3" w:rsidRDefault="00E77907" w:rsidP="00E77907">
      <w:pPr>
        <w:pStyle w:val="Akapitzlist"/>
        <w:widowControl w:val="0"/>
        <w:numPr>
          <w:ilvl w:val="0"/>
          <w:numId w:val="25"/>
        </w:numPr>
        <w:tabs>
          <w:tab w:val="left" w:pos="374"/>
        </w:tabs>
        <w:autoSpaceDE w:val="0"/>
        <w:autoSpaceDN w:val="0"/>
        <w:spacing w:before="45" w:after="0" w:line="240" w:lineRule="auto"/>
        <w:contextualSpacing w:val="0"/>
        <w:jc w:val="both"/>
        <w:rPr>
          <w:rFonts w:cs="Calibri"/>
          <w:sz w:val="24"/>
          <w:szCs w:val="24"/>
        </w:rPr>
      </w:pPr>
      <w:r w:rsidRPr="006778E3">
        <w:rPr>
          <w:rFonts w:cs="Calibri"/>
          <w:w w:val="105"/>
          <w:sz w:val="24"/>
          <w:szCs w:val="24"/>
        </w:rPr>
        <w:t>Umowę sporządzono w dwóch jednobrzmiących egzemplarzach, po jednym dla Zamawiającego i</w:t>
      </w:r>
      <w:r w:rsidRPr="006778E3">
        <w:rPr>
          <w:rFonts w:cs="Calibri"/>
          <w:spacing w:val="11"/>
          <w:w w:val="105"/>
          <w:sz w:val="24"/>
          <w:szCs w:val="24"/>
        </w:rPr>
        <w:t xml:space="preserve"> </w:t>
      </w:r>
      <w:r w:rsidRPr="006778E3">
        <w:rPr>
          <w:rFonts w:cs="Calibri"/>
          <w:w w:val="105"/>
          <w:sz w:val="24"/>
          <w:szCs w:val="24"/>
        </w:rPr>
        <w:t>dla Wykonawcy.</w:t>
      </w:r>
    </w:p>
    <w:p w:rsidR="00E77907" w:rsidRPr="006778E3" w:rsidRDefault="00E77907" w:rsidP="00E77907">
      <w:pPr>
        <w:pStyle w:val="Nagwek1"/>
        <w:spacing w:before="68"/>
        <w:ind w:left="0" w:right="-1"/>
        <w:rPr>
          <w:rFonts w:ascii="Calibri" w:hAnsi="Calibri" w:cs="Calibri"/>
          <w:sz w:val="24"/>
          <w:szCs w:val="24"/>
        </w:rPr>
      </w:pPr>
      <w:r w:rsidRPr="006778E3">
        <w:rPr>
          <w:rFonts w:ascii="Calibri" w:hAnsi="Calibri" w:cs="Calibri"/>
          <w:w w:val="105"/>
          <w:sz w:val="24"/>
          <w:szCs w:val="24"/>
        </w:rPr>
        <w:t>§ 1</w:t>
      </w:r>
      <w:r w:rsidR="006778E3">
        <w:rPr>
          <w:rFonts w:ascii="Calibri" w:hAnsi="Calibri" w:cs="Calibri"/>
          <w:w w:val="105"/>
          <w:sz w:val="24"/>
          <w:szCs w:val="24"/>
        </w:rPr>
        <w:t>2</w:t>
      </w:r>
      <w:r w:rsidRPr="006778E3">
        <w:rPr>
          <w:rFonts w:ascii="Calibri" w:hAnsi="Calibri" w:cs="Calibri"/>
          <w:w w:val="105"/>
          <w:sz w:val="24"/>
          <w:szCs w:val="24"/>
        </w:rPr>
        <w:t xml:space="preserve"> Załączniki do umowy</w:t>
      </w:r>
    </w:p>
    <w:p w:rsidR="00E77907" w:rsidRPr="006778E3" w:rsidRDefault="00E77907" w:rsidP="00E77907">
      <w:pPr>
        <w:pStyle w:val="Tekstpodstawowy"/>
        <w:spacing w:before="4"/>
        <w:rPr>
          <w:rFonts w:ascii="Calibri" w:hAnsi="Calibri" w:cs="Calibri"/>
          <w:b/>
          <w:sz w:val="24"/>
          <w:szCs w:val="24"/>
          <w:lang w:val="pl-PL"/>
        </w:rPr>
      </w:pPr>
    </w:p>
    <w:p w:rsidR="00E77907" w:rsidRPr="006778E3" w:rsidRDefault="00E77907" w:rsidP="00E77907">
      <w:pPr>
        <w:pStyle w:val="Akapitzlist"/>
        <w:widowControl w:val="0"/>
        <w:numPr>
          <w:ilvl w:val="0"/>
          <w:numId w:val="24"/>
        </w:numPr>
        <w:tabs>
          <w:tab w:val="left" w:pos="374"/>
        </w:tabs>
        <w:autoSpaceDE w:val="0"/>
        <w:autoSpaceDN w:val="0"/>
        <w:spacing w:before="29" w:after="0" w:line="240" w:lineRule="auto"/>
        <w:contextualSpacing w:val="0"/>
        <w:jc w:val="both"/>
        <w:rPr>
          <w:rFonts w:cs="Calibri"/>
          <w:sz w:val="24"/>
          <w:szCs w:val="24"/>
        </w:rPr>
      </w:pPr>
      <w:r w:rsidRPr="006778E3">
        <w:rPr>
          <w:rFonts w:cs="Calibri"/>
          <w:w w:val="105"/>
          <w:sz w:val="24"/>
          <w:szCs w:val="24"/>
        </w:rPr>
        <w:t>Oferta</w:t>
      </w:r>
      <w:r w:rsidRPr="006778E3">
        <w:rPr>
          <w:rFonts w:cs="Calibri"/>
          <w:spacing w:val="-10"/>
          <w:w w:val="105"/>
          <w:sz w:val="24"/>
          <w:szCs w:val="24"/>
        </w:rPr>
        <w:t xml:space="preserve"> </w:t>
      </w:r>
      <w:r w:rsidRPr="006778E3">
        <w:rPr>
          <w:rFonts w:cs="Calibri"/>
          <w:w w:val="105"/>
          <w:sz w:val="24"/>
          <w:szCs w:val="24"/>
        </w:rPr>
        <w:t>Wykonawcy.</w:t>
      </w:r>
    </w:p>
    <w:p w:rsidR="00E77907" w:rsidRPr="006778E3" w:rsidRDefault="00E77907" w:rsidP="00E77907">
      <w:pPr>
        <w:pStyle w:val="Akapitzlist"/>
        <w:widowControl w:val="0"/>
        <w:numPr>
          <w:ilvl w:val="0"/>
          <w:numId w:val="24"/>
        </w:numPr>
        <w:tabs>
          <w:tab w:val="left" w:pos="374"/>
        </w:tabs>
        <w:autoSpaceDE w:val="0"/>
        <w:autoSpaceDN w:val="0"/>
        <w:spacing w:before="25" w:after="0" w:line="240" w:lineRule="auto"/>
        <w:contextualSpacing w:val="0"/>
        <w:jc w:val="both"/>
        <w:rPr>
          <w:rFonts w:cs="Calibri"/>
          <w:sz w:val="24"/>
          <w:szCs w:val="24"/>
        </w:rPr>
      </w:pPr>
      <w:r w:rsidRPr="006778E3">
        <w:rPr>
          <w:rFonts w:cs="Calibri"/>
          <w:w w:val="105"/>
          <w:sz w:val="24"/>
          <w:szCs w:val="24"/>
        </w:rPr>
        <w:t>Zapytanie</w:t>
      </w:r>
      <w:r w:rsidRPr="006778E3">
        <w:rPr>
          <w:rFonts w:cs="Calibri"/>
          <w:spacing w:val="-14"/>
          <w:w w:val="105"/>
          <w:sz w:val="24"/>
          <w:szCs w:val="24"/>
        </w:rPr>
        <w:t xml:space="preserve"> </w:t>
      </w:r>
      <w:r w:rsidRPr="006778E3">
        <w:rPr>
          <w:rFonts w:cs="Calibri"/>
          <w:w w:val="105"/>
          <w:sz w:val="24"/>
          <w:szCs w:val="24"/>
        </w:rPr>
        <w:t>ofertowe.</w:t>
      </w:r>
    </w:p>
    <w:p w:rsidR="00123756" w:rsidRPr="006778E3" w:rsidRDefault="006778E3" w:rsidP="00E77907">
      <w:pPr>
        <w:pStyle w:val="Akapitzlist"/>
        <w:widowControl w:val="0"/>
        <w:numPr>
          <w:ilvl w:val="0"/>
          <w:numId w:val="24"/>
        </w:numPr>
        <w:tabs>
          <w:tab w:val="left" w:pos="374"/>
        </w:tabs>
        <w:autoSpaceDE w:val="0"/>
        <w:autoSpaceDN w:val="0"/>
        <w:spacing w:before="25" w:after="0" w:line="240" w:lineRule="auto"/>
        <w:contextualSpacing w:val="0"/>
        <w:jc w:val="both"/>
        <w:rPr>
          <w:rFonts w:cs="Calibri"/>
          <w:sz w:val="24"/>
          <w:szCs w:val="24"/>
        </w:rPr>
      </w:pPr>
      <w:r>
        <w:rPr>
          <w:rFonts w:cs="Calibri"/>
          <w:sz w:val="24"/>
          <w:szCs w:val="24"/>
        </w:rPr>
        <w:t>Kosztorys ofertowy.</w:t>
      </w:r>
    </w:p>
    <w:p w:rsidR="00E77907" w:rsidRPr="006778E3" w:rsidRDefault="00E77907" w:rsidP="00E77907">
      <w:pPr>
        <w:pStyle w:val="Tekstpodstawowy"/>
        <w:rPr>
          <w:rFonts w:ascii="Calibri" w:hAnsi="Calibri" w:cs="Calibri"/>
          <w:sz w:val="24"/>
          <w:szCs w:val="24"/>
          <w:lang w:val="pl-PL"/>
        </w:rPr>
      </w:pPr>
    </w:p>
    <w:p w:rsidR="00E77907" w:rsidRPr="006778E3" w:rsidRDefault="00E77907" w:rsidP="00E77907">
      <w:pPr>
        <w:pStyle w:val="Tekstpodstawowy"/>
        <w:spacing w:before="2"/>
        <w:rPr>
          <w:rFonts w:ascii="Calibri" w:hAnsi="Calibri" w:cs="Calibri"/>
          <w:sz w:val="24"/>
          <w:szCs w:val="24"/>
          <w:lang w:val="pl-PL"/>
        </w:rPr>
      </w:pPr>
    </w:p>
    <w:p w:rsidR="00E77907" w:rsidRPr="006778E3" w:rsidRDefault="00E77907" w:rsidP="00E77907">
      <w:pPr>
        <w:pStyle w:val="Nagwek1"/>
        <w:tabs>
          <w:tab w:val="left" w:pos="7105"/>
        </w:tabs>
        <w:ind w:left="1002"/>
        <w:jc w:val="left"/>
        <w:rPr>
          <w:rFonts w:ascii="Calibri" w:hAnsi="Calibri" w:cs="Calibri"/>
          <w:sz w:val="24"/>
          <w:szCs w:val="24"/>
        </w:rPr>
      </w:pPr>
      <w:r w:rsidRPr="006778E3">
        <w:rPr>
          <w:rFonts w:ascii="Calibri" w:hAnsi="Calibri" w:cs="Calibri"/>
          <w:w w:val="105"/>
          <w:sz w:val="24"/>
          <w:szCs w:val="24"/>
        </w:rPr>
        <w:t>Zamawiający</w:t>
      </w:r>
      <w:r w:rsidRPr="006778E3">
        <w:rPr>
          <w:rFonts w:ascii="Calibri" w:hAnsi="Calibri" w:cs="Calibri"/>
          <w:w w:val="105"/>
          <w:sz w:val="24"/>
          <w:szCs w:val="24"/>
        </w:rPr>
        <w:tab/>
        <w:t>Wykonawca</w:t>
      </w:r>
    </w:p>
    <w:p w:rsidR="00D6316D" w:rsidRPr="006778E3" w:rsidRDefault="00D6316D" w:rsidP="006276F0">
      <w:pPr>
        <w:rPr>
          <w:rFonts w:cs="Calibri"/>
          <w:sz w:val="24"/>
          <w:szCs w:val="24"/>
        </w:rPr>
      </w:pPr>
    </w:p>
    <w:sectPr w:rsidR="00D6316D" w:rsidRPr="006778E3" w:rsidSect="00061E1F">
      <w:headerReference w:type="default" r:id="rId7"/>
      <w:footerReference w:type="default" r:id="rId8"/>
      <w:pgSz w:w="11906" w:h="16838"/>
      <w:pgMar w:top="1417" w:right="1274" w:bottom="1417" w:left="1417" w:header="1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B7" w:rsidRDefault="006073B7" w:rsidP="00061E1F">
      <w:pPr>
        <w:spacing w:after="0" w:line="240" w:lineRule="auto"/>
      </w:pPr>
      <w:r>
        <w:separator/>
      </w:r>
    </w:p>
  </w:endnote>
  <w:endnote w:type="continuationSeparator" w:id="0">
    <w:p w:rsidR="006073B7" w:rsidRDefault="006073B7" w:rsidP="00061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buntu">
    <w:altName w:val="Segoe Script"/>
    <w:charset w:val="EE"/>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1F" w:rsidRDefault="00061E1F" w:rsidP="00061E1F">
    <w:pPr>
      <w:pStyle w:val="Nagwek"/>
      <w:jc w:val="center"/>
    </w:pPr>
    <w:bookmarkStart w:id="0" w:name="_Hlk112365034"/>
    <w:bookmarkStart w:id="1" w:name="_Hlk112365033"/>
    <w:bookmarkStart w:id="2" w:name="_Hlk112363067"/>
    <w:bookmarkStart w:id="3" w:name="_Hlk112363066"/>
    <w:r>
      <w:rPr>
        <w:rFonts w:eastAsia="Calibri"/>
        <w:b/>
        <w:i/>
        <w:noProof/>
        <w:sz w:val="20"/>
        <w:lang w:eastAsia="pl-PL"/>
      </w:rPr>
      <w:drawing>
        <wp:anchor distT="0" distB="0" distL="114300" distR="114300" simplePos="0" relativeHeight="251659264" behindDoc="0" locked="0" layoutInCell="1" allowOverlap="1">
          <wp:simplePos x="0" y="0"/>
          <wp:positionH relativeFrom="page">
            <wp:posOffset>5905814</wp:posOffset>
          </wp:positionH>
          <wp:positionV relativeFrom="page">
            <wp:posOffset>9429007</wp:posOffset>
          </wp:positionV>
          <wp:extent cx="591260" cy="706582"/>
          <wp:effectExtent l="19050" t="0" r="0" b="0"/>
          <wp:wrapNone/>
          <wp:docPr id="2" name="Obraz 1" descr="Herb Gminy Roki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jpg"/>
                  <pic:cNvPicPr/>
                </pic:nvPicPr>
                <pic:blipFill>
                  <a:blip r:embed="rId1"/>
                  <a:stretch>
                    <a:fillRect/>
                  </a:stretch>
                </pic:blipFill>
                <pic:spPr>
                  <a:xfrm>
                    <a:off x="0" y="0"/>
                    <a:ext cx="591260" cy="706582"/>
                  </a:xfrm>
                  <a:prstGeom prst="rect">
                    <a:avLst/>
                  </a:prstGeom>
                </pic:spPr>
              </pic:pic>
            </a:graphicData>
          </a:graphic>
        </wp:anchor>
      </w:drawing>
    </w:r>
    <w:r>
      <w:rPr>
        <w:rFonts w:eastAsia="Calibri"/>
        <w:b/>
        <w:i/>
        <w:noProof/>
        <w:sz w:val="20"/>
        <w:lang w:eastAsia="pl-PL"/>
      </w:rPr>
      <w:drawing>
        <wp:anchor distT="0" distB="0" distL="114300" distR="114300" simplePos="0" relativeHeight="251658240" behindDoc="0" locked="0" layoutInCell="1" allowOverlap="1">
          <wp:simplePos x="0" y="0"/>
          <wp:positionH relativeFrom="leftMargin">
            <wp:posOffset>874073</wp:posOffset>
          </wp:positionH>
          <wp:positionV relativeFrom="page">
            <wp:posOffset>9339943</wp:posOffset>
          </wp:positionV>
          <wp:extent cx="1714748" cy="902525"/>
          <wp:effectExtent l="19050" t="0" r="0" b="0"/>
          <wp:wrapNone/>
          <wp:docPr id="57" name="Obraz 57" descr="Logo Państwowego Funduszu Rehabilitacji Osób Niepełnosprawnych">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748" cy="902525"/>
                  </a:xfrm>
                  <a:prstGeom prst="rect">
                    <a:avLst/>
                  </a:prstGeom>
                  <a:noFill/>
                </pic:spPr>
              </pic:pic>
            </a:graphicData>
          </a:graphic>
        </wp:anchor>
      </w:drawing>
    </w:r>
    <w:r>
      <w:t xml:space="preserve"> </w:t>
    </w:r>
  </w:p>
  <w:p w:rsidR="00061E1F" w:rsidRPr="00061E1F" w:rsidRDefault="00061E1F" w:rsidP="00061E1F">
    <w:pPr>
      <w:tabs>
        <w:tab w:val="left" w:pos="0"/>
        <w:tab w:val="right" w:pos="9072"/>
      </w:tabs>
      <w:spacing w:after="0" w:line="240" w:lineRule="auto"/>
      <w:jc w:val="both"/>
      <w:rPr>
        <w:rFonts w:eastAsia="Calibri"/>
        <w:color w:val="000000" w:themeColor="text1"/>
      </w:rPr>
    </w:pPr>
    <w:r>
      <w:rPr>
        <w:rFonts w:eastAsia="Calibri"/>
        <w:color w:val="FF0000"/>
      </w:rPr>
      <w:tab/>
    </w:r>
  </w:p>
  <w:p w:rsidR="00061E1F" w:rsidRDefault="00061E1F" w:rsidP="00061E1F">
    <w:pPr>
      <w:tabs>
        <w:tab w:val="left" w:pos="0"/>
        <w:tab w:val="center" w:pos="4536"/>
        <w:tab w:val="right" w:pos="9072"/>
      </w:tabs>
      <w:spacing w:after="0" w:line="240" w:lineRule="auto"/>
      <w:ind w:left="1416"/>
      <w:rPr>
        <w:rFonts w:eastAsia="Calibri"/>
        <w:sz w:val="20"/>
      </w:rPr>
    </w:pPr>
    <w:r>
      <w:rPr>
        <w:rFonts w:eastAsia="Calibri"/>
        <w:sz w:val="20"/>
      </w:rPr>
      <w:tab/>
    </w:r>
    <w:r w:rsidRPr="00EA5BC5">
      <w:rPr>
        <w:rFonts w:eastAsia="Calibri"/>
        <w:sz w:val="20"/>
      </w:rPr>
      <w:t xml:space="preserve">Gmina Rokitno, Rokitno 39A, 21- 504 Rokitno </w:t>
    </w:r>
  </w:p>
  <w:p w:rsidR="00061E1F" w:rsidRDefault="00061E1F" w:rsidP="00061E1F">
    <w:pPr>
      <w:pStyle w:val="Stopka"/>
      <w:rPr>
        <w:rFonts w:eastAsia="Calibri"/>
        <w:sz w:val="20"/>
      </w:rPr>
    </w:pPr>
    <w:r>
      <w:rPr>
        <w:rFonts w:eastAsia="Calibri"/>
        <w:sz w:val="20"/>
      </w:rPr>
      <w:tab/>
    </w:r>
    <w:r w:rsidRPr="00EA5BC5">
      <w:rPr>
        <w:rFonts w:eastAsia="Calibri"/>
        <w:sz w:val="20"/>
      </w:rPr>
      <w:t>telefon: +48833453550, faks: +48833453563</w:t>
    </w:r>
  </w:p>
  <w:p w:rsidR="00061E1F" w:rsidRPr="00061E1F" w:rsidRDefault="00061E1F" w:rsidP="00061E1F">
    <w:pPr>
      <w:pStyle w:val="Stopka"/>
      <w:jc w:val="center"/>
      <w:rPr>
        <w:sz w:val="18"/>
      </w:rPr>
    </w:pPr>
    <w:r>
      <w:rPr>
        <w:rFonts w:eastAsia="Calibri"/>
        <w:i/>
        <w:sz w:val="18"/>
      </w:rPr>
      <w:br/>
    </w:r>
    <w:r w:rsidRPr="00061E1F">
      <w:rPr>
        <w:rFonts w:eastAsia="Calibri"/>
        <w:i/>
        <w:sz w:val="18"/>
      </w:rPr>
      <w:t xml:space="preserve">strona </w:t>
    </w:r>
    <w:r w:rsidR="003D0D83" w:rsidRPr="00061E1F">
      <w:rPr>
        <w:rFonts w:eastAsia="Calibri"/>
        <w:i/>
        <w:sz w:val="18"/>
      </w:rPr>
      <w:fldChar w:fldCharType="begin"/>
    </w:r>
    <w:r w:rsidRPr="00061E1F">
      <w:rPr>
        <w:rFonts w:eastAsia="Calibri"/>
        <w:i/>
        <w:sz w:val="18"/>
      </w:rPr>
      <w:instrText xml:space="preserve"> PAGE  \* Arabic  \* MERGEFORMAT </w:instrText>
    </w:r>
    <w:r w:rsidR="003D0D83" w:rsidRPr="00061E1F">
      <w:rPr>
        <w:rFonts w:eastAsia="Calibri"/>
        <w:i/>
        <w:sz w:val="18"/>
      </w:rPr>
      <w:fldChar w:fldCharType="separate"/>
    </w:r>
    <w:r w:rsidR="00777208">
      <w:rPr>
        <w:rFonts w:eastAsia="Calibri"/>
        <w:i/>
        <w:noProof/>
        <w:sz w:val="18"/>
      </w:rPr>
      <w:t>1</w:t>
    </w:r>
    <w:r w:rsidR="003D0D83" w:rsidRPr="00061E1F">
      <w:rPr>
        <w:rFonts w:eastAsia="Calibri"/>
        <w:i/>
        <w:sz w:val="18"/>
      </w:rPr>
      <w:fldChar w:fldCharType="end"/>
    </w:r>
    <w:r w:rsidRPr="00061E1F">
      <w:rPr>
        <w:rFonts w:eastAsia="Calibri"/>
        <w:i/>
        <w:sz w:val="18"/>
      </w:rPr>
      <w:t xml:space="preserve"> z </w:t>
    </w:r>
    <w:fldSimple w:instr=" NUMPAGES  \* Arabic  \* MERGEFORMAT ">
      <w:r w:rsidR="00777208" w:rsidRPr="00777208">
        <w:rPr>
          <w:rFonts w:eastAsia="Calibri"/>
          <w:i/>
          <w:noProof/>
          <w:color w:val="000000" w:themeColor="text1"/>
          <w:sz w:val="18"/>
        </w:rPr>
        <w:t>4</w:t>
      </w:r>
    </w:fldSimple>
    <w:bookmarkEnd w:id="0"/>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B7" w:rsidRDefault="006073B7" w:rsidP="00061E1F">
      <w:pPr>
        <w:spacing w:after="0" w:line="240" w:lineRule="auto"/>
      </w:pPr>
      <w:r>
        <w:separator/>
      </w:r>
    </w:p>
  </w:footnote>
  <w:footnote w:type="continuationSeparator" w:id="0">
    <w:p w:rsidR="006073B7" w:rsidRDefault="006073B7" w:rsidP="00061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1F" w:rsidRPr="00061E1F" w:rsidRDefault="00061E1F" w:rsidP="00061E1F">
    <w:pPr>
      <w:spacing w:after="120" w:line="264" w:lineRule="auto"/>
      <w:jc w:val="center"/>
      <w:rPr>
        <w:rFonts w:eastAsia="MS Mincho" w:cs="Arial"/>
        <w:sz w:val="8"/>
        <w:szCs w:val="20"/>
      </w:rPr>
    </w:pPr>
    <w:r w:rsidRPr="00061E1F">
      <w:rPr>
        <w:rFonts w:eastAsia="MS Mincho" w:cs="Arial"/>
        <w:noProof/>
        <w:sz w:val="8"/>
        <w:szCs w:val="20"/>
        <w:lang w:eastAsia="pl-PL"/>
      </w:rPr>
      <w:drawing>
        <wp:inline distT="0" distB="0" distL="0" distR="0">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5585" cy="676910"/>
                  </a:xfrm>
                  <a:prstGeom prst="rect">
                    <a:avLst/>
                  </a:prstGeom>
                  <a:noFill/>
                </pic:spPr>
              </pic:pic>
            </a:graphicData>
          </a:graphic>
        </wp:inline>
      </w:drawing>
    </w:r>
  </w:p>
  <w:p w:rsidR="00061E1F" w:rsidRPr="000F4CA6" w:rsidRDefault="00061E1F" w:rsidP="00061E1F">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rsidR="00061E1F" w:rsidRPr="00061E1F" w:rsidRDefault="00061E1F">
    <w:pPr>
      <w:pStyle w:val="Nagwek"/>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32014A0"/>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ascii="Arial" w:eastAsia="SimSun" w:hAnsi="Arial" w:cs="Arial"/>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0000000B"/>
    <w:multiLevelType w:val="multilevel"/>
    <w:tmpl w:val="6520E750"/>
    <w:lvl w:ilvl="0">
      <w:start w:val="1"/>
      <w:numFmt w:val="decimal"/>
      <w:lvlText w:val="%1."/>
      <w:lvlJc w:val="left"/>
      <w:pPr>
        <w:tabs>
          <w:tab w:val="num" w:pos="644"/>
        </w:tabs>
        <w:ind w:left="644" w:hanging="360"/>
      </w:pPr>
      <w:rPr>
        <w:rFonts w:ascii="Arial" w:hAnsi="Arial"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534747"/>
    <w:multiLevelType w:val="hybridMultilevel"/>
    <w:tmpl w:val="749043B2"/>
    <w:lvl w:ilvl="0" w:tplc="5EA8D328">
      <w:start w:val="1"/>
      <w:numFmt w:val="decimal"/>
      <w:lvlText w:val="%1."/>
      <w:lvlJc w:val="left"/>
      <w:pPr>
        <w:ind w:left="373" w:hanging="264"/>
      </w:pPr>
      <w:rPr>
        <w:rFonts w:hint="default"/>
        <w:spacing w:val="0"/>
        <w:w w:val="102"/>
        <w:sz w:val="24"/>
        <w:szCs w:val="24"/>
        <w:lang w:val="pl-PL" w:eastAsia="en-US" w:bidi="ar-SA"/>
      </w:rPr>
    </w:lvl>
    <w:lvl w:ilvl="1" w:tplc="59C43180">
      <w:start w:val="1"/>
      <w:numFmt w:val="decimal"/>
      <w:lvlText w:val="%2)"/>
      <w:lvlJc w:val="left"/>
      <w:pPr>
        <w:ind w:left="773" w:hanging="335"/>
      </w:pPr>
      <w:rPr>
        <w:rFonts w:ascii="Arial" w:eastAsia="Arial" w:hAnsi="Arial" w:cs="Arial" w:hint="default"/>
        <w:w w:val="104"/>
        <w:sz w:val="22"/>
        <w:szCs w:val="24"/>
        <w:lang w:val="pl-PL" w:eastAsia="en-US" w:bidi="ar-SA"/>
      </w:rPr>
    </w:lvl>
    <w:lvl w:ilvl="2" w:tplc="4214700A">
      <w:numFmt w:val="bullet"/>
      <w:lvlText w:val="•"/>
      <w:lvlJc w:val="left"/>
      <w:pPr>
        <w:ind w:left="1713" w:hanging="335"/>
      </w:pPr>
      <w:rPr>
        <w:rFonts w:hint="default"/>
        <w:lang w:val="pl-PL" w:eastAsia="en-US" w:bidi="ar-SA"/>
      </w:rPr>
    </w:lvl>
    <w:lvl w:ilvl="3" w:tplc="96D6368A">
      <w:numFmt w:val="bullet"/>
      <w:lvlText w:val="•"/>
      <w:lvlJc w:val="left"/>
      <w:pPr>
        <w:ind w:left="2646" w:hanging="335"/>
      </w:pPr>
      <w:rPr>
        <w:rFonts w:hint="default"/>
        <w:lang w:val="pl-PL" w:eastAsia="en-US" w:bidi="ar-SA"/>
      </w:rPr>
    </w:lvl>
    <w:lvl w:ilvl="4" w:tplc="AE1E690E">
      <w:numFmt w:val="bullet"/>
      <w:lvlText w:val="•"/>
      <w:lvlJc w:val="left"/>
      <w:pPr>
        <w:ind w:left="3580" w:hanging="335"/>
      </w:pPr>
      <w:rPr>
        <w:rFonts w:hint="default"/>
        <w:lang w:val="pl-PL" w:eastAsia="en-US" w:bidi="ar-SA"/>
      </w:rPr>
    </w:lvl>
    <w:lvl w:ilvl="5" w:tplc="BFDCEF14">
      <w:numFmt w:val="bullet"/>
      <w:lvlText w:val="•"/>
      <w:lvlJc w:val="left"/>
      <w:pPr>
        <w:ind w:left="4513" w:hanging="335"/>
      </w:pPr>
      <w:rPr>
        <w:rFonts w:hint="default"/>
        <w:lang w:val="pl-PL" w:eastAsia="en-US" w:bidi="ar-SA"/>
      </w:rPr>
    </w:lvl>
    <w:lvl w:ilvl="6" w:tplc="7256CDDC">
      <w:numFmt w:val="bullet"/>
      <w:lvlText w:val="•"/>
      <w:lvlJc w:val="left"/>
      <w:pPr>
        <w:ind w:left="5446" w:hanging="335"/>
      </w:pPr>
      <w:rPr>
        <w:rFonts w:hint="default"/>
        <w:lang w:val="pl-PL" w:eastAsia="en-US" w:bidi="ar-SA"/>
      </w:rPr>
    </w:lvl>
    <w:lvl w:ilvl="7" w:tplc="0024C680">
      <w:numFmt w:val="bullet"/>
      <w:lvlText w:val="•"/>
      <w:lvlJc w:val="left"/>
      <w:pPr>
        <w:ind w:left="6380" w:hanging="335"/>
      </w:pPr>
      <w:rPr>
        <w:rFonts w:hint="default"/>
        <w:lang w:val="pl-PL" w:eastAsia="en-US" w:bidi="ar-SA"/>
      </w:rPr>
    </w:lvl>
    <w:lvl w:ilvl="8" w:tplc="B8FE649A">
      <w:numFmt w:val="bullet"/>
      <w:lvlText w:val="•"/>
      <w:lvlJc w:val="left"/>
      <w:pPr>
        <w:ind w:left="7313" w:hanging="335"/>
      </w:pPr>
      <w:rPr>
        <w:rFonts w:hint="default"/>
        <w:lang w:val="pl-PL" w:eastAsia="en-US" w:bidi="ar-SA"/>
      </w:rPr>
    </w:lvl>
  </w:abstractNum>
  <w:abstractNum w:abstractNumId="3">
    <w:nsid w:val="11076424"/>
    <w:multiLevelType w:val="hybridMultilevel"/>
    <w:tmpl w:val="FAB498A2"/>
    <w:lvl w:ilvl="0" w:tplc="E8E89E0E">
      <w:start w:val="1"/>
      <w:numFmt w:val="decimal"/>
      <w:lvlText w:val="%1."/>
      <w:lvlJc w:val="left"/>
      <w:pPr>
        <w:tabs>
          <w:tab w:val="num" w:pos="360"/>
        </w:tabs>
        <w:ind w:left="340" w:hanging="340"/>
      </w:pPr>
      <w:rPr>
        <w:rFonts w:ascii="Arial" w:hAnsi="Arial"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535C12"/>
    <w:multiLevelType w:val="hybridMultilevel"/>
    <w:tmpl w:val="D2500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4E6464"/>
    <w:multiLevelType w:val="hybridMultilevel"/>
    <w:tmpl w:val="1A7C8BDC"/>
    <w:lvl w:ilvl="0" w:tplc="04150011">
      <w:start w:val="1"/>
      <w:numFmt w:val="decimal"/>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6">
    <w:nsid w:val="1AF435E0"/>
    <w:multiLevelType w:val="hybridMultilevel"/>
    <w:tmpl w:val="5E4AC838"/>
    <w:lvl w:ilvl="0" w:tplc="C8AE5996">
      <w:start w:val="1"/>
      <w:numFmt w:val="decimal"/>
      <w:lvlText w:val="%1."/>
      <w:lvlJc w:val="left"/>
      <w:pPr>
        <w:ind w:left="373" w:hanging="264"/>
      </w:pPr>
      <w:rPr>
        <w:rFonts w:ascii="Times New Roman" w:eastAsia="Times New Roman" w:hAnsi="Times New Roman" w:cs="Times New Roman" w:hint="default"/>
        <w:spacing w:val="0"/>
        <w:w w:val="102"/>
        <w:sz w:val="24"/>
        <w:szCs w:val="24"/>
        <w:lang w:val="pl-PL" w:eastAsia="en-US" w:bidi="ar-SA"/>
      </w:rPr>
    </w:lvl>
    <w:lvl w:ilvl="1" w:tplc="7C2C3CD4">
      <w:numFmt w:val="bullet"/>
      <w:lvlText w:val="•"/>
      <w:lvlJc w:val="left"/>
      <w:pPr>
        <w:ind w:left="1260" w:hanging="264"/>
      </w:pPr>
      <w:rPr>
        <w:rFonts w:hint="default"/>
        <w:lang w:val="pl-PL" w:eastAsia="en-US" w:bidi="ar-SA"/>
      </w:rPr>
    </w:lvl>
    <w:lvl w:ilvl="2" w:tplc="168A1994">
      <w:numFmt w:val="bullet"/>
      <w:lvlText w:val="•"/>
      <w:lvlJc w:val="left"/>
      <w:pPr>
        <w:ind w:left="2140" w:hanging="264"/>
      </w:pPr>
      <w:rPr>
        <w:rFonts w:hint="default"/>
        <w:lang w:val="pl-PL" w:eastAsia="en-US" w:bidi="ar-SA"/>
      </w:rPr>
    </w:lvl>
    <w:lvl w:ilvl="3" w:tplc="8DEC01A4">
      <w:numFmt w:val="bullet"/>
      <w:lvlText w:val="•"/>
      <w:lvlJc w:val="left"/>
      <w:pPr>
        <w:ind w:left="3020" w:hanging="264"/>
      </w:pPr>
      <w:rPr>
        <w:rFonts w:hint="default"/>
        <w:lang w:val="pl-PL" w:eastAsia="en-US" w:bidi="ar-SA"/>
      </w:rPr>
    </w:lvl>
    <w:lvl w:ilvl="4" w:tplc="72D2706E">
      <w:numFmt w:val="bullet"/>
      <w:lvlText w:val="•"/>
      <w:lvlJc w:val="left"/>
      <w:pPr>
        <w:ind w:left="3900" w:hanging="264"/>
      </w:pPr>
      <w:rPr>
        <w:rFonts w:hint="default"/>
        <w:lang w:val="pl-PL" w:eastAsia="en-US" w:bidi="ar-SA"/>
      </w:rPr>
    </w:lvl>
    <w:lvl w:ilvl="5" w:tplc="AB7AD818">
      <w:numFmt w:val="bullet"/>
      <w:lvlText w:val="•"/>
      <w:lvlJc w:val="left"/>
      <w:pPr>
        <w:ind w:left="4780" w:hanging="264"/>
      </w:pPr>
      <w:rPr>
        <w:rFonts w:hint="default"/>
        <w:lang w:val="pl-PL" w:eastAsia="en-US" w:bidi="ar-SA"/>
      </w:rPr>
    </w:lvl>
    <w:lvl w:ilvl="6" w:tplc="C2B42DEA">
      <w:numFmt w:val="bullet"/>
      <w:lvlText w:val="•"/>
      <w:lvlJc w:val="left"/>
      <w:pPr>
        <w:ind w:left="5660" w:hanging="264"/>
      </w:pPr>
      <w:rPr>
        <w:rFonts w:hint="default"/>
        <w:lang w:val="pl-PL" w:eastAsia="en-US" w:bidi="ar-SA"/>
      </w:rPr>
    </w:lvl>
    <w:lvl w:ilvl="7" w:tplc="DBACF728">
      <w:numFmt w:val="bullet"/>
      <w:lvlText w:val="•"/>
      <w:lvlJc w:val="left"/>
      <w:pPr>
        <w:ind w:left="6540" w:hanging="264"/>
      </w:pPr>
      <w:rPr>
        <w:rFonts w:hint="default"/>
        <w:lang w:val="pl-PL" w:eastAsia="en-US" w:bidi="ar-SA"/>
      </w:rPr>
    </w:lvl>
    <w:lvl w:ilvl="8" w:tplc="68D08278">
      <w:numFmt w:val="bullet"/>
      <w:lvlText w:val="•"/>
      <w:lvlJc w:val="left"/>
      <w:pPr>
        <w:ind w:left="7420" w:hanging="264"/>
      </w:pPr>
      <w:rPr>
        <w:rFonts w:hint="default"/>
        <w:lang w:val="pl-PL" w:eastAsia="en-US" w:bidi="ar-SA"/>
      </w:rPr>
    </w:lvl>
  </w:abstractNum>
  <w:abstractNum w:abstractNumId="7">
    <w:nsid w:val="1C4C432C"/>
    <w:multiLevelType w:val="hybridMultilevel"/>
    <w:tmpl w:val="872AE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47C25"/>
    <w:multiLevelType w:val="hybridMultilevel"/>
    <w:tmpl w:val="DF14C180"/>
    <w:lvl w:ilvl="0" w:tplc="E8E89E0E">
      <w:start w:val="1"/>
      <w:numFmt w:val="decimal"/>
      <w:lvlText w:val="%1."/>
      <w:lvlJc w:val="left"/>
      <w:pPr>
        <w:tabs>
          <w:tab w:val="num" w:pos="340"/>
        </w:tabs>
        <w:ind w:left="340"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8C1572"/>
    <w:multiLevelType w:val="hybridMultilevel"/>
    <w:tmpl w:val="8D3EF3F6"/>
    <w:lvl w:ilvl="0" w:tplc="E8E89E0E">
      <w:start w:val="1"/>
      <w:numFmt w:val="decimal"/>
      <w:lvlText w:val="%1."/>
      <w:lvlJc w:val="left"/>
      <w:pPr>
        <w:tabs>
          <w:tab w:val="num" w:pos="720"/>
        </w:tabs>
        <w:ind w:left="720" w:hanging="360"/>
      </w:pPr>
      <w:rPr>
        <w:rFonts w:ascii="Arial" w:hAnsi="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2864BC"/>
    <w:multiLevelType w:val="hybridMultilevel"/>
    <w:tmpl w:val="E4B0EB20"/>
    <w:lvl w:ilvl="0" w:tplc="CF463C98">
      <w:start w:val="1"/>
      <w:numFmt w:val="decimal"/>
      <w:lvlText w:val="%1."/>
      <w:lvlJc w:val="left"/>
      <w:pPr>
        <w:ind w:left="720" w:hanging="360"/>
      </w:pPr>
      <w:rPr>
        <w:rFonts w:ascii="Calibri" w:hAnsi="Calibr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422D2A"/>
    <w:multiLevelType w:val="hybridMultilevel"/>
    <w:tmpl w:val="613C9A86"/>
    <w:lvl w:ilvl="0" w:tplc="8C90FA08">
      <w:start w:val="1"/>
      <w:numFmt w:val="decimal"/>
      <w:lvlText w:val="%1."/>
      <w:lvlJc w:val="left"/>
      <w:pPr>
        <w:ind w:left="373" w:hanging="264"/>
      </w:pPr>
      <w:rPr>
        <w:rFonts w:ascii="Cambria" w:eastAsia="Times New Roman" w:hAnsi="Cambria" w:cs="Times New Roman" w:hint="default"/>
        <w:spacing w:val="0"/>
        <w:w w:val="102"/>
        <w:sz w:val="24"/>
        <w:szCs w:val="24"/>
        <w:lang w:val="pl-PL" w:eastAsia="en-US" w:bidi="ar-SA"/>
      </w:rPr>
    </w:lvl>
    <w:lvl w:ilvl="1" w:tplc="56BE1266">
      <w:numFmt w:val="bullet"/>
      <w:lvlText w:val="•"/>
      <w:lvlJc w:val="left"/>
      <w:pPr>
        <w:ind w:left="1260" w:hanging="264"/>
      </w:pPr>
      <w:rPr>
        <w:rFonts w:hint="default"/>
        <w:lang w:val="pl-PL" w:eastAsia="en-US" w:bidi="ar-SA"/>
      </w:rPr>
    </w:lvl>
    <w:lvl w:ilvl="2" w:tplc="59DE221A">
      <w:numFmt w:val="bullet"/>
      <w:lvlText w:val="•"/>
      <w:lvlJc w:val="left"/>
      <w:pPr>
        <w:ind w:left="2140" w:hanging="264"/>
      </w:pPr>
      <w:rPr>
        <w:rFonts w:hint="default"/>
        <w:lang w:val="pl-PL" w:eastAsia="en-US" w:bidi="ar-SA"/>
      </w:rPr>
    </w:lvl>
    <w:lvl w:ilvl="3" w:tplc="CC0CA0E6">
      <w:numFmt w:val="bullet"/>
      <w:lvlText w:val="•"/>
      <w:lvlJc w:val="left"/>
      <w:pPr>
        <w:ind w:left="3020" w:hanging="264"/>
      </w:pPr>
      <w:rPr>
        <w:rFonts w:hint="default"/>
        <w:lang w:val="pl-PL" w:eastAsia="en-US" w:bidi="ar-SA"/>
      </w:rPr>
    </w:lvl>
    <w:lvl w:ilvl="4" w:tplc="0D98D95A">
      <w:numFmt w:val="bullet"/>
      <w:lvlText w:val="•"/>
      <w:lvlJc w:val="left"/>
      <w:pPr>
        <w:ind w:left="3900" w:hanging="264"/>
      </w:pPr>
      <w:rPr>
        <w:rFonts w:hint="default"/>
        <w:lang w:val="pl-PL" w:eastAsia="en-US" w:bidi="ar-SA"/>
      </w:rPr>
    </w:lvl>
    <w:lvl w:ilvl="5" w:tplc="F3824AF0">
      <w:numFmt w:val="bullet"/>
      <w:lvlText w:val="•"/>
      <w:lvlJc w:val="left"/>
      <w:pPr>
        <w:ind w:left="4780" w:hanging="264"/>
      </w:pPr>
      <w:rPr>
        <w:rFonts w:hint="default"/>
        <w:lang w:val="pl-PL" w:eastAsia="en-US" w:bidi="ar-SA"/>
      </w:rPr>
    </w:lvl>
    <w:lvl w:ilvl="6" w:tplc="28C43958">
      <w:numFmt w:val="bullet"/>
      <w:lvlText w:val="•"/>
      <w:lvlJc w:val="left"/>
      <w:pPr>
        <w:ind w:left="5660" w:hanging="264"/>
      </w:pPr>
      <w:rPr>
        <w:rFonts w:hint="default"/>
        <w:lang w:val="pl-PL" w:eastAsia="en-US" w:bidi="ar-SA"/>
      </w:rPr>
    </w:lvl>
    <w:lvl w:ilvl="7" w:tplc="68A64976">
      <w:numFmt w:val="bullet"/>
      <w:lvlText w:val="•"/>
      <w:lvlJc w:val="left"/>
      <w:pPr>
        <w:ind w:left="6540" w:hanging="264"/>
      </w:pPr>
      <w:rPr>
        <w:rFonts w:hint="default"/>
        <w:lang w:val="pl-PL" w:eastAsia="en-US" w:bidi="ar-SA"/>
      </w:rPr>
    </w:lvl>
    <w:lvl w:ilvl="8" w:tplc="829AB398">
      <w:numFmt w:val="bullet"/>
      <w:lvlText w:val="•"/>
      <w:lvlJc w:val="left"/>
      <w:pPr>
        <w:ind w:left="7420" w:hanging="264"/>
      </w:pPr>
      <w:rPr>
        <w:rFonts w:hint="default"/>
        <w:lang w:val="pl-PL" w:eastAsia="en-US" w:bidi="ar-SA"/>
      </w:rPr>
    </w:lvl>
  </w:abstractNum>
  <w:abstractNum w:abstractNumId="12">
    <w:nsid w:val="2F4A5344"/>
    <w:multiLevelType w:val="multilevel"/>
    <w:tmpl w:val="999C9910"/>
    <w:styleLink w:val="RTFNum20"/>
    <w:lvl w:ilvl="0">
      <w:start w:val="1"/>
      <w:numFmt w:val="decimal"/>
      <w:lvlText w:val="%1."/>
      <w:lvlJc w:val="left"/>
      <w:pPr>
        <w:ind w:left="352" w:hanging="329"/>
      </w:pPr>
      <w:rPr>
        <w:rFonts w:ascii="Arial" w:hAnsi="Arial" w:hint="default"/>
        <w:b w:val="0"/>
        <w:strike w:val="0"/>
        <w:dstrike w:val="0"/>
        <w:sz w:val="22"/>
        <w:szCs w:val="22"/>
      </w:rPr>
    </w:lvl>
    <w:lvl w:ilvl="1">
      <w:start w:val="1"/>
      <w:numFmt w:val="decimal"/>
      <w:lvlText w:val="%2)"/>
      <w:lvlJc w:val="left"/>
      <w:pPr>
        <w:ind w:left="567" w:hanging="284"/>
      </w:pPr>
      <w:rPr>
        <w:rFonts w:ascii="Arial" w:eastAsia="Calibri"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151326E"/>
    <w:multiLevelType w:val="multilevel"/>
    <w:tmpl w:val="49BC0F1A"/>
    <w:styleLink w:val="RTFNum3"/>
    <w:lvl w:ilvl="0">
      <w:start w:val="1"/>
      <w:numFmt w:val="decimal"/>
      <w:lvlText w:val="%1)"/>
      <w:lvlJc w:val="left"/>
      <w:pPr>
        <w:ind w:left="550" w:hanging="216"/>
      </w:pPr>
      <w:rPr>
        <w:rFonts w:ascii="Arial" w:eastAsia="Calibri" w:hAnsi="Arial" w:cs="Arial"/>
        <w:strike w:val="0"/>
        <w:dstrike w:val="0"/>
      </w:rPr>
    </w:lvl>
    <w:lvl w:ilvl="1">
      <w:start w:val="1"/>
      <w:numFmt w:val="decimal"/>
      <w:lvlText w:val="%2."/>
      <w:lvlJc w:val="left"/>
      <w:pPr>
        <w:ind w:left="1470" w:hanging="360"/>
      </w:pPr>
      <w:rPr>
        <w:rFonts w:ascii="Arial" w:eastAsia="Arial" w:hAnsi="Arial" w:cs="Arial"/>
        <w:strike w:val="0"/>
        <w:dstrike w:val="0"/>
        <w:sz w:val="20"/>
        <w:szCs w:val="20"/>
      </w:rPr>
    </w:lvl>
    <w:lvl w:ilvl="2">
      <w:start w:val="1"/>
      <w:numFmt w:val="decimal"/>
      <w:lvlText w:val="%3."/>
      <w:lvlJc w:val="left"/>
      <w:pPr>
        <w:ind w:left="1830" w:hanging="360"/>
      </w:pPr>
      <w:rPr>
        <w:rFonts w:ascii="Arial" w:eastAsia="Arial" w:hAnsi="Arial" w:cs="Arial"/>
        <w:strike w:val="0"/>
        <w:dstrike w:val="0"/>
        <w:sz w:val="20"/>
        <w:szCs w:val="20"/>
      </w:rPr>
    </w:lvl>
    <w:lvl w:ilvl="3">
      <w:start w:val="1"/>
      <w:numFmt w:val="decimal"/>
      <w:lvlText w:val="%4."/>
      <w:lvlJc w:val="left"/>
      <w:pPr>
        <w:ind w:left="2190" w:hanging="360"/>
      </w:pPr>
      <w:rPr>
        <w:rFonts w:ascii="Arial" w:eastAsia="Arial" w:hAnsi="Arial" w:cs="Arial"/>
        <w:strike w:val="0"/>
        <w:dstrike w:val="0"/>
        <w:sz w:val="20"/>
        <w:szCs w:val="20"/>
      </w:rPr>
    </w:lvl>
    <w:lvl w:ilvl="4">
      <w:start w:val="1"/>
      <w:numFmt w:val="decimal"/>
      <w:lvlText w:val="%5."/>
      <w:lvlJc w:val="left"/>
      <w:pPr>
        <w:ind w:left="2550" w:hanging="360"/>
      </w:pPr>
      <w:rPr>
        <w:rFonts w:ascii="Arial" w:eastAsia="Arial" w:hAnsi="Arial" w:cs="Arial"/>
        <w:strike w:val="0"/>
        <w:dstrike w:val="0"/>
        <w:sz w:val="20"/>
        <w:szCs w:val="20"/>
      </w:rPr>
    </w:lvl>
    <w:lvl w:ilvl="5">
      <w:start w:val="1"/>
      <w:numFmt w:val="decimal"/>
      <w:lvlText w:val="%6."/>
      <w:lvlJc w:val="left"/>
      <w:pPr>
        <w:ind w:left="2910" w:hanging="360"/>
      </w:pPr>
      <w:rPr>
        <w:rFonts w:ascii="Arial" w:eastAsia="Arial" w:hAnsi="Arial" w:cs="Arial"/>
        <w:strike w:val="0"/>
        <w:dstrike w:val="0"/>
        <w:sz w:val="20"/>
        <w:szCs w:val="20"/>
      </w:rPr>
    </w:lvl>
    <w:lvl w:ilvl="6">
      <w:start w:val="1"/>
      <w:numFmt w:val="decimal"/>
      <w:lvlText w:val="%7."/>
      <w:lvlJc w:val="left"/>
      <w:pPr>
        <w:ind w:left="3270" w:hanging="360"/>
      </w:pPr>
      <w:rPr>
        <w:rFonts w:ascii="Arial" w:eastAsia="Arial" w:hAnsi="Arial" w:cs="Arial"/>
        <w:strike w:val="0"/>
        <w:dstrike w:val="0"/>
        <w:sz w:val="20"/>
        <w:szCs w:val="20"/>
      </w:rPr>
    </w:lvl>
    <w:lvl w:ilvl="7">
      <w:start w:val="1"/>
      <w:numFmt w:val="decimal"/>
      <w:lvlText w:val="%8."/>
      <w:lvlJc w:val="left"/>
      <w:pPr>
        <w:ind w:left="3630" w:hanging="360"/>
      </w:pPr>
      <w:rPr>
        <w:rFonts w:ascii="Arial" w:eastAsia="Arial" w:hAnsi="Arial" w:cs="Arial"/>
        <w:strike w:val="0"/>
        <w:dstrike w:val="0"/>
        <w:sz w:val="20"/>
        <w:szCs w:val="20"/>
      </w:rPr>
    </w:lvl>
    <w:lvl w:ilvl="8">
      <w:start w:val="1"/>
      <w:numFmt w:val="decimal"/>
      <w:lvlText w:val="%9."/>
      <w:lvlJc w:val="left"/>
      <w:pPr>
        <w:ind w:left="3990" w:hanging="360"/>
      </w:pPr>
      <w:rPr>
        <w:rFonts w:ascii="Arial" w:eastAsia="Arial" w:hAnsi="Arial" w:cs="Arial"/>
        <w:strike w:val="0"/>
        <w:dstrike w:val="0"/>
        <w:sz w:val="20"/>
        <w:szCs w:val="20"/>
      </w:rPr>
    </w:lvl>
  </w:abstractNum>
  <w:abstractNum w:abstractNumId="14">
    <w:nsid w:val="33C13548"/>
    <w:multiLevelType w:val="hybridMultilevel"/>
    <w:tmpl w:val="27928740"/>
    <w:lvl w:ilvl="0" w:tplc="4CB2B5B2">
      <w:start w:val="1"/>
      <w:numFmt w:val="decimal"/>
      <w:lvlText w:val="%1."/>
      <w:lvlJc w:val="left"/>
      <w:pPr>
        <w:ind w:left="830" w:hanging="360"/>
      </w:pPr>
      <w:rPr>
        <w:b w:val="0"/>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15">
    <w:nsid w:val="37A336FC"/>
    <w:multiLevelType w:val="hybridMultilevel"/>
    <w:tmpl w:val="DD769A68"/>
    <w:lvl w:ilvl="0" w:tplc="1D2EE930">
      <w:start w:val="1"/>
      <w:numFmt w:val="decimal"/>
      <w:lvlText w:val="%1)"/>
      <w:lvlJc w:val="left"/>
      <w:pPr>
        <w:ind w:left="1208" w:hanging="360"/>
      </w:pPr>
      <w:rPr>
        <w:rFonts w:ascii="Arial" w:eastAsia="Calibri" w:hAnsi="Arial" w:cs="Arial"/>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6">
    <w:nsid w:val="397D3196"/>
    <w:multiLevelType w:val="hybridMultilevel"/>
    <w:tmpl w:val="08700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0F21B1"/>
    <w:multiLevelType w:val="hybridMultilevel"/>
    <w:tmpl w:val="76B8E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ED621B"/>
    <w:multiLevelType w:val="hybridMultilevel"/>
    <w:tmpl w:val="572C9DA0"/>
    <w:lvl w:ilvl="0" w:tplc="76225696">
      <w:start w:val="1"/>
      <w:numFmt w:val="decimal"/>
      <w:lvlText w:val="%1."/>
      <w:lvlJc w:val="left"/>
      <w:pPr>
        <w:ind w:left="373" w:hanging="264"/>
      </w:pPr>
      <w:rPr>
        <w:rFonts w:ascii="Cambria" w:eastAsia="Times New Roman" w:hAnsi="Cambria" w:cs="Times New Roman" w:hint="default"/>
        <w:w w:val="102"/>
        <w:sz w:val="24"/>
        <w:szCs w:val="24"/>
        <w:lang w:val="pl-PL" w:eastAsia="en-US" w:bidi="ar-SA"/>
      </w:rPr>
    </w:lvl>
    <w:lvl w:ilvl="1" w:tplc="1A906982">
      <w:start w:val="1"/>
      <w:numFmt w:val="decimal"/>
      <w:lvlText w:val="%2)"/>
      <w:lvlJc w:val="left"/>
      <w:pPr>
        <w:ind w:left="630" w:hanging="264"/>
      </w:pPr>
      <w:rPr>
        <w:rFonts w:ascii="Cambria" w:eastAsia="Times New Roman" w:hAnsi="Cambria" w:cs="Times New Roman" w:hint="default"/>
        <w:spacing w:val="0"/>
        <w:w w:val="102"/>
        <w:sz w:val="24"/>
        <w:szCs w:val="24"/>
        <w:lang w:val="pl-PL" w:eastAsia="en-US" w:bidi="ar-SA"/>
      </w:rPr>
    </w:lvl>
    <w:lvl w:ilvl="2" w:tplc="2A661114">
      <w:numFmt w:val="bullet"/>
      <w:lvlText w:val="•"/>
      <w:lvlJc w:val="left"/>
      <w:pPr>
        <w:ind w:left="1588" w:hanging="264"/>
      </w:pPr>
      <w:rPr>
        <w:rFonts w:hint="default"/>
        <w:lang w:val="pl-PL" w:eastAsia="en-US" w:bidi="ar-SA"/>
      </w:rPr>
    </w:lvl>
    <w:lvl w:ilvl="3" w:tplc="6E4A75D0">
      <w:numFmt w:val="bullet"/>
      <w:lvlText w:val="•"/>
      <w:lvlJc w:val="left"/>
      <w:pPr>
        <w:ind w:left="2537" w:hanging="264"/>
      </w:pPr>
      <w:rPr>
        <w:rFonts w:hint="default"/>
        <w:lang w:val="pl-PL" w:eastAsia="en-US" w:bidi="ar-SA"/>
      </w:rPr>
    </w:lvl>
    <w:lvl w:ilvl="4" w:tplc="072696B2">
      <w:numFmt w:val="bullet"/>
      <w:lvlText w:val="•"/>
      <w:lvlJc w:val="left"/>
      <w:pPr>
        <w:ind w:left="3486" w:hanging="264"/>
      </w:pPr>
      <w:rPr>
        <w:rFonts w:hint="default"/>
        <w:lang w:val="pl-PL" w:eastAsia="en-US" w:bidi="ar-SA"/>
      </w:rPr>
    </w:lvl>
    <w:lvl w:ilvl="5" w:tplc="B0227B46">
      <w:numFmt w:val="bullet"/>
      <w:lvlText w:val="•"/>
      <w:lvlJc w:val="left"/>
      <w:pPr>
        <w:ind w:left="4435" w:hanging="264"/>
      </w:pPr>
      <w:rPr>
        <w:rFonts w:hint="default"/>
        <w:lang w:val="pl-PL" w:eastAsia="en-US" w:bidi="ar-SA"/>
      </w:rPr>
    </w:lvl>
    <w:lvl w:ilvl="6" w:tplc="C122C0B0">
      <w:numFmt w:val="bullet"/>
      <w:lvlText w:val="•"/>
      <w:lvlJc w:val="left"/>
      <w:pPr>
        <w:ind w:left="5384" w:hanging="264"/>
      </w:pPr>
      <w:rPr>
        <w:rFonts w:hint="default"/>
        <w:lang w:val="pl-PL" w:eastAsia="en-US" w:bidi="ar-SA"/>
      </w:rPr>
    </w:lvl>
    <w:lvl w:ilvl="7" w:tplc="DBC23726">
      <w:numFmt w:val="bullet"/>
      <w:lvlText w:val="•"/>
      <w:lvlJc w:val="left"/>
      <w:pPr>
        <w:ind w:left="6333" w:hanging="264"/>
      </w:pPr>
      <w:rPr>
        <w:rFonts w:hint="default"/>
        <w:lang w:val="pl-PL" w:eastAsia="en-US" w:bidi="ar-SA"/>
      </w:rPr>
    </w:lvl>
    <w:lvl w:ilvl="8" w:tplc="3F200652">
      <w:numFmt w:val="bullet"/>
      <w:lvlText w:val="•"/>
      <w:lvlJc w:val="left"/>
      <w:pPr>
        <w:ind w:left="7282" w:hanging="264"/>
      </w:pPr>
      <w:rPr>
        <w:rFonts w:hint="default"/>
        <w:lang w:val="pl-PL" w:eastAsia="en-US" w:bidi="ar-SA"/>
      </w:rPr>
    </w:lvl>
  </w:abstractNum>
  <w:abstractNum w:abstractNumId="19">
    <w:nsid w:val="430F526D"/>
    <w:multiLevelType w:val="hybridMultilevel"/>
    <w:tmpl w:val="188886C6"/>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
    <w:nsid w:val="469B78F4"/>
    <w:multiLevelType w:val="hybridMultilevel"/>
    <w:tmpl w:val="69D22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12B4D"/>
    <w:multiLevelType w:val="hybridMultilevel"/>
    <w:tmpl w:val="4FCCBD76"/>
    <w:lvl w:ilvl="0" w:tplc="F8E4ED5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00E86"/>
    <w:multiLevelType w:val="hybridMultilevel"/>
    <w:tmpl w:val="E0747DDE"/>
    <w:lvl w:ilvl="0" w:tplc="E7F64BD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7B62602"/>
    <w:multiLevelType w:val="multilevel"/>
    <w:tmpl w:val="BB649BD6"/>
    <w:lvl w:ilvl="0">
      <w:start w:val="1"/>
      <w:numFmt w:val="decimal"/>
      <w:lvlText w:val="%1."/>
      <w:lvlJc w:val="left"/>
      <w:pPr>
        <w:tabs>
          <w:tab w:val="num" w:pos="2345"/>
        </w:tabs>
        <w:ind w:left="2345" w:hanging="360"/>
      </w:pPr>
      <w:rPr>
        <w:rFonts w:ascii="Arial" w:hAnsi="Arial" w:hint="default"/>
        <w:b w:val="0"/>
        <w:color w:val="000000"/>
        <w:kern w:val="1"/>
        <w:sz w:val="22"/>
        <w:szCs w:val="22"/>
      </w:rPr>
    </w:lvl>
    <w:lvl w:ilvl="1">
      <w:start w:val="1"/>
      <w:numFmt w:val="decimal"/>
      <w:lvlText w:val="%2)"/>
      <w:lvlJc w:val="left"/>
      <w:pPr>
        <w:tabs>
          <w:tab w:val="num" w:pos="1080"/>
        </w:tabs>
        <w:ind w:left="1080" w:hanging="360"/>
      </w:pPr>
      <w:rPr>
        <w:rFonts w:ascii="Arial" w:eastAsia="Arial" w:hAnsi="Arial" w:cs="Arial"/>
        <w:kern w:val="1"/>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69C73E72"/>
    <w:multiLevelType w:val="multilevel"/>
    <w:tmpl w:val="C01201FC"/>
    <w:lvl w:ilvl="0">
      <w:start w:val="1"/>
      <w:numFmt w:val="decimal"/>
      <w:lvlText w:val="%1."/>
      <w:lvlJc w:val="left"/>
      <w:pPr>
        <w:ind w:left="352" w:hanging="329"/>
      </w:pPr>
      <w:rPr>
        <w:rFonts w:ascii="Arial" w:hAnsi="Arial" w:hint="default"/>
        <w:b w:val="0"/>
        <w:b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6C3D32BF"/>
    <w:multiLevelType w:val="hybridMultilevel"/>
    <w:tmpl w:val="976EC406"/>
    <w:lvl w:ilvl="0" w:tplc="A04ADB22">
      <w:start w:val="1"/>
      <w:numFmt w:val="decimal"/>
      <w:lvlText w:val="%1."/>
      <w:lvlJc w:val="left"/>
      <w:pPr>
        <w:ind w:left="373" w:hanging="264"/>
      </w:pPr>
      <w:rPr>
        <w:rFonts w:ascii="Calibri" w:eastAsia="Times New Roman" w:hAnsi="Calibri" w:cs="Calibri" w:hint="default"/>
        <w:spacing w:val="0"/>
        <w:w w:val="102"/>
        <w:sz w:val="24"/>
        <w:szCs w:val="24"/>
        <w:lang w:val="pl-PL" w:eastAsia="en-US" w:bidi="ar-SA"/>
      </w:rPr>
    </w:lvl>
    <w:lvl w:ilvl="1" w:tplc="9C4A2862">
      <w:numFmt w:val="bullet"/>
      <w:lvlText w:val="•"/>
      <w:lvlJc w:val="left"/>
      <w:pPr>
        <w:ind w:left="1260" w:hanging="264"/>
      </w:pPr>
      <w:rPr>
        <w:rFonts w:hint="default"/>
        <w:lang w:val="pl-PL" w:eastAsia="en-US" w:bidi="ar-SA"/>
      </w:rPr>
    </w:lvl>
    <w:lvl w:ilvl="2" w:tplc="BD224AE0">
      <w:numFmt w:val="bullet"/>
      <w:lvlText w:val="•"/>
      <w:lvlJc w:val="left"/>
      <w:pPr>
        <w:ind w:left="2140" w:hanging="264"/>
      </w:pPr>
      <w:rPr>
        <w:rFonts w:hint="default"/>
        <w:lang w:val="pl-PL" w:eastAsia="en-US" w:bidi="ar-SA"/>
      </w:rPr>
    </w:lvl>
    <w:lvl w:ilvl="3" w:tplc="D30AB306">
      <w:numFmt w:val="bullet"/>
      <w:lvlText w:val="•"/>
      <w:lvlJc w:val="left"/>
      <w:pPr>
        <w:ind w:left="3020" w:hanging="264"/>
      </w:pPr>
      <w:rPr>
        <w:rFonts w:hint="default"/>
        <w:lang w:val="pl-PL" w:eastAsia="en-US" w:bidi="ar-SA"/>
      </w:rPr>
    </w:lvl>
    <w:lvl w:ilvl="4" w:tplc="79B491D8">
      <w:numFmt w:val="bullet"/>
      <w:lvlText w:val="•"/>
      <w:lvlJc w:val="left"/>
      <w:pPr>
        <w:ind w:left="3900" w:hanging="264"/>
      </w:pPr>
      <w:rPr>
        <w:rFonts w:hint="default"/>
        <w:lang w:val="pl-PL" w:eastAsia="en-US" w:bidi="ar-SA"/>
      </w:rPr>
    </w:lvl>
    <w:lvl w:ilvl="5" w:tplc="76B69682">
      <w:numFmt w:val="bullet"/>
      <w:lvlText w:val="•"/>
      <w:lvlJc w:val="left"/>
      <w:pPr>
        <w:ind w:left="4780" w:hanging="264"/>
      </w:pPr>
      <w:rPr>
        <w:rFonts w:hint="default"/>
        <w:lang w:val="pl-PL" w:eastAsia="en-US" w:bidi="ar-SA"/>
      </w:rPr>
    </w:lvl>
    <w:lvl w:ilvl="6" w:tplc="92041402">
      <w:numFmt w:val="bullet"/>
      <w:lvlText w:val="•"/>
      <w:lvlJc w:val="left"/>
      <w:pPr>
        <w:ind w:left="5660" w:hanging="264"/>
      </w:pPr>
      <w:rPr>
        <w:rFonts w:hint="default"/>
        <w:lang w:val="pl-PL" w:eastAsia="en-US" w:bidi="ar-SA"/>
      </w:rPr>
    </w:lvl>
    <w:lvl w:ilvl="7" w:tplc="EF1A5CA0">
      <w:numFmt w:val="bullet"/>
      <w:lvlText w:val="•"/>
      <w:lvlJc w:val="left"/>
      <w:pPr>
        <w:ind w:left="6540" w:hanging="264"/>
      </w:pPr>
      <w:rPr>
        <w:rFonts w:hint="default"/>
        <w:lang w:val="pl-PL" w:eastAsia="en-US" w:bidi="ar-SA"/>
      </w:rPr>
    </w:lvl>
    <w:lvl w:ilvl="8" w:tplc="B96E3824">
      <w:numFmt w:val="bullet"/>
      <w:lvlText w:val="•"/>
      <w:lvlJc w:val="left"/>
      <w:pPr>
        <w:ind w:left="7420" w:hanging="264"/>
      </w:pPr>
      <w:rPr>
        <w:rFonts w:hint="default"/>
        <w:lang w:val="pl-PL" w:eastAsia="en-US" w:bidi="ar-SA"/>
      </w:rPr>
    </w:lvl>
  </w:abstractNum>
  <w:abstractNum w:abstractNumId="26">
    <w:nsid w:val="6CBC3DBF"/>
    <w:multiLevelType w:val="hybridMultilevel"/>
    <w:tmpl w:val="3580FB82"/>
    <w:lvl w:ilvl="0" w:tplc="33B05BCC">
      <w:start w:val="1"/>
      <w:numFmt w:val="decimal"/>
      <w:lvlText w:val="%1."/>
      <w:lvlJc w:val="left"/>
      <w:pPr>
        <w:ind w:left="297" w:hanging="188"/>
      </w:pPr>
      <w:rPr>
        <w:rFonts w:ascii="Arial" w:eastAsia="Arial" w:hAnsi="Arial" w:cs="Arial" w:hint="default"/>
        <w:w w:val="104"/>
        <w:sz w:val="16"/>
        <w:szCs w:val="16"/>
        <w:lang w:val="pl-PL" w:eastAsia="en-US" w:bidi="ar-SA"/>
      </w:rPr>
    </w:lvl>
    <w:lvl w:ilvl="1" w:tplc="2A2AEF92">
      <w:start w:val="1"/>
      <w:numFmt w:val="decimal"/>
      <w:lvlText w:val="%2)"/>
      <w:lvlJc w:val="left"/>
      <w:pPr>
        <w:ind w:left="630" w:hanging="264"/>
      </w:pPr>
      <w:rPr>
        <w:rFonts w:ascii="Times New Roman" w:eastAsia="Times New Roman" w:hAnsi="Times New Roman" w:cs="Times New Roman" w:hint="default"/>
        <w:spacing w:val="0"/>
        <w:w w:val="102"/>
        <w:sz w:val="18"/>
        <w:szCs w:val="18"/>
        <w:lang w:val="pl-PL" w:eastAsia="en-US" w:bidi="ar-SA"/>
      </w:rPr>
    </w:lvl>
    <w:lvl w:ilvl="2" w:tplc="53A070BA">
      <w:numFmt w:val="bullet"/>
      <w:lvlText w:val="•"/>
      <w:lvlJc w:val="left"/>
      <w:pPr>
        <w:ind w:left="1588" w:hanging="264"/>
      </w:pPr>
      <w:rPr>
        <w:rFonts w:hint="default"/>
        <w:lang w:val="pl-PL" w:eastAsia="en-US" w:bidi="ar-SA"/>
      </w:rPr>
    </w:lvl>
    <w:lvl w:ilvl="3" w:tplc="01348DEE">
      <w:numFmt w:val="bullet"/>
      <w:lvlText w:val="•"/>
      <w:lvlJc w:val="left"/>
      <w:pPr>
        <w:ind w:left="2537" w:hanging="264"/>
      </w:pPr>
      <w:rPr>
        <w:rFonts w:hint="default"/>
        <w:lang w:val="pl-PL" w:eastAsia="en-US" w:bidi="ar-SA"/>
      </w:rPr>
    </w:lvl>
    <w:lvl w:ilvl="4" w:tplc="6C0A2F20">
      <w:numFmt w:val="bullet"/>
      <w:lvlText w:val="•"/>
      <w:lvlJc w:val="left"/>
      <w:pPr>
        <w:ind w:left="3486" w:hanging="264"/>
      </w:pPr>
      <w:rPr>
        <w:rFonts w:hint="default"/>
        <w:lang w:val="pl-PL" w:eastAsia="en-US" w:bidi="ar-SA"/>
      </w:rPr>
    </w:lvl>
    <w:lvl w:ilvl="5" w:tplc="2D34856A">
      <w:numFmt w:val="bullet"/>
      <w:lvlText w:val="•"/>
      <w:lvlJc w:val="left"/>
      <w:pPr>
        <w:ind w:left="4435" w:hanging="264"/>
      </w:pPr>
      <w:rPr>
        <w:rFonts w:hint="default"/>
        <w:lang w:val="pl-PL" w:eastAsia="en-US" w:bidi="ar-SA"/>
      </w:rPr>
    </w:lvl>
    <w:lvl w:ilvl="6" w:tplc="971440EE">
      <w:numFmt w:val="bullet"/>
      <w:lvlText w:val="•"/>
      <w:lvlJc w:val="left"/>
      <w:pPr>
        <w:ind w:left="5384" w:hanging="264"/>
      </w:pPr>
      <w:rPr>
        <w:rFonts w:hint="default"/>
        <w:lang w:val="pl-PL" w:eastAsia="en-US" w:bidi="ar-SA"/>
      </w:rPr>
    </w:lvl>
    <w:lvl w:ilvl="7" w:tplc="4534553E">
      <w:numFmt w:val="bullet"/>
      <w:lvlText w:val="•"/>
      <w:lvlJc w:val="left"/>
      <w:pPr>
        <w:ind w:left="6333" w:hanging="264"/>
      </w:pPr>
      <w:rPr>
        <w:rFonts w:hint="default"/>
        <w:lang w:val="pl-PL" w:eastAsia="en-US" w:bidi="ar-SA"/>
      </w:rPr>
    </w:lvl>
    <w:lvl w:ilvl="8" w:tplc="BC4C256A">
      <w:numFmt w:val="bullet"/>
      <w:lvlText w:val="•"/>
      <w:lvlJc w:val="left"/>
      <w:pPr>
        <w:ind w:left="7282" w:hanging="264"/>
      </w:pPr>
      <w:rPr>
        <w:rFonts w:hint="default"/>
        <w:lang w:val="pl-PL" w:eastAsia="en-US" w:bidi="ar-SA"/>
      </w:rPr>
    </w:lvl>
  </w:abstractNum>
  <w:abstractNum w:abstractNumId="27">
    <w:nsid w:val="6E5B59D7"/>
    <w:multiLevelType w:val="hybridMultilevel"/>
    <w:tmpl w:val="4FBC6206"/>
    <w:lvl w:ilvl="0" w:tplc="E97CC848">
      <w:start w:val="1"/>
      <w:numFmt w:val="decimal"/>
      <w:lvlText w:val="%1."/>
      <w:lvlJc w:val="left"/>
      <w:pPr>
        <w:ind w:left="373" w:hanging="264"/>
      </w:pPr>
      <w:rPr>
        <w:rFonts w:ascii="Cambria" w:eastAsia="Times New Roman" w:hAnsi="Cambria" w:cs="Times New Roman" w:hint="default"/>
        <w:w w:val="102"/>
        <w:sz w:val="24"/>
        <w:szCs w:val="24"/>
        <w:lang w:val="pl-PL" w:eastAsia="en-US" w:bidi="ar-SA"/>
      </w:rPr>
    </w:lvl>
    <w:lvl w:ilvl="1" w:tplc="C0425AC4">
      <w:numFmt w:val="bullet"/>
      <w:lvlText w:val="•"/>
      <w:lvlJc w:val="left"/>
      <w:pPr>
        <w:ind w:left="1260" w:hanging="264"/>
      </w:pPr>
      <w:rPr>
        <w:rFonts w:hint="default"/>
        <w:lang w:val="pl-PL" w:eastAsia="en-US" w:bidi="ar-SA"/>
      </w:rPr>
    </w:lvl>
    <w:lvl w:ilvl="2" w:tplc="9A96DDA0">
      <w:numFmt w:val="bullet"/>
      <w:lvlText w:val="•"/>
      <w:lvlJc w:val="left"/>
      <w:pPr>
        <w:ind w:left="2140" w:hanging="264"/>
      </w:pPr>
      <w:rPr>
        <w:rFonts w:hint="default"/>
        <w:lang w:val="pl-PL" w:eastAsia="en-US" w:bidi="ar-SA"/>
      </w:rPr>
    </w:lvl>
    <w:lvl w:ilvl="3" w:tplc="C02CC940">
      <w:numFmt w:val="bullet"/>
      <w:lvlText w:val="•"/>
      <w:lvlJc w:val="left"/>
      <w:pPr>
        <w:ind w:left="3020" w:hanging="264"/>
      </w:pPr>
      <w:rPr>
        <w:rFonts w:hint="default"/>
        <w:lang w:val="pl-PL" w:eastAsia="en-US" w:bidi="ar-SA"/>
      </w:rPr>
    </w:lvl>
    <w:lvl w:ilvl="4" w:tplc="2080490E">
      <w:numFmt w:val="bullet"/>
      <w:lvlText w:val="•"/>
      <w:lvlJc w:val="left"/>
      <w:pPr>
        <w:ind w:left="3900" w:hanging="264"/>
      </w:pPr>
      <w:rPr>
        <w:rFonts w:hint="default"/>
        <w:lang w:val="pl-PL" w:eastAsia="en-US" w:bidi="ar-SA"/>
      </w:rPr>
    </w:lvl>
    <w:lvl w:ilvl="5" w:tplc="FFAAAFFA">
      <w:numFmt w:val="bullet"/>
      <w:lvlText w:val="•"/>
      <w:lvlJc w:val="left"/>
      <w:pPr>
        <w:ind w:left="4780" w:hanging="264"/>
      </w:pPr>
      <w:rPr>
        <w:rFonts w:hint="default"/>
        <w:lang w:val="pl-PL" w:eastAsia="en-US" w:bidi="ar-SA"/>
      </w:rPr>
    </w:lvl>
    <w:lvl w:ilvl="6" w:tplc="77DC9FFE">
      <w:numFmt w:val="bullet"/>
      <w:lvlText w:val="•"/>
      <w:lvlJc w:val="left"/>
      <w:pPr>
        <w:ind w:left="5660" w:hanging="264"/>
      </w:pPr>
      <w:rPr>
        <w:rFonts w:hint="default"/>
        <w:lang w:val="pl-PL" w:eastAsia="en-US" w:bidi="ar-SA"/>
      </w:rPr>
    </w:lvl>
    <w:lvl w:ilvl="7" w:tplc="69403D62">
      <w:numFmt w:val="bullet"/>
      <w:lvlText w:val="•"/>
      <w:lvlJc w:val="left"/>
      <w:pPr>
        <w:ind w:left="6540" w:hanging="264"/>
      </w:pPr>
      <w:rPr>
        <w:rFonts w:hint="default"/>
        <w:lang w:val="pl-PL" w:eastAsia="en-US" w:bidi="ar-SA"/>
      </w:rPr>
    </w:lvl>
    <w:lvl w:ilvl="8" w:tplc="22AEF61C">
      <w:numFmt w:val="bullet"/>
      <w:lvlText w:val="•"/>
      <w:lvlJc w:val="left"/>
      <w:pPr>
        <w:ind w:left="7420" w:hanging="264"/>
      </w:pPr>
      <w:rPr>
        <w:rFonts w:hint="default"/>
        <w:lang w:val="pl-PL" w:eastAsia="en-US" w:bidi="ar-SA"/>
      </w:rPr>
    </w:lvl>
  </w:abstractNum>
  <w:abstractNum w:abstractNumId="28">
    <w:nsid w:val="708A1CDE"/>
    <w:multiLevelType w:val="hybridMultilevel"/>
    <w:tmpl w:val="4B5ED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1D2029"/>
    <w:multiLevelType w:val="hybridMultilevel"/>
    <w:tmpl w:val="B13CC4B2"/>
    <w:lvl w:ilvl="0" w:tplc="7B96AECC">
      <w:start w:val="1"/>
      <w:numFmt w:val="decimal"/>
      <w:lvlText w:val="%1."/>
      <w:lvlJc w:val="left"/>
      <w:pPr>
        <w:ind w:left="373" w:hanging="264"/>
      </w:pPr>
      <w:rPr>
        <w:rFonts w:ascii="Cambria" w:eastAsia="Times New Roman" w:hAnsi="Cambria" w:cs="Times New Roman" w:hint="default"/>
        <w:spacing w:val="0"/>
        <w:w w:val="102"/>
        <w:sz w:val="24"/>
        <w:szCs w:val="24"/>
        <w:lang w:val="pl-PL" w:eastAsia="en-US" w:bidi="ar-SA"/>
      </w:rPr>
    </w:lvl>
    <w:lvl w:ilvl="1" w:tplc="6F00E72A">
      <w:numFmt w:val="bullet"/>
      <w:lvlText w:val="•"/>
      <w:lvlJc w:val="left"/>
      <w:pPr>
        <w:ind w:left="1260" w:hanging="264"/>
      </w:pPr>
      <w:rPr>
        <w:rFonts w:hint="default"/>
        <w:lang w:val="pl-PL" w:eastAsia="en-US" w:bidi="ar-SA"/>
      </w:rPr>
    </w:lvl>
    <w:lvl w:ilvl="2" w:tplc="BDC4AB76">
      <w:numFmt w:val="bullet"/>
      <w:lvlText w:val="•"/>
      <w:lvlJc w:val="left"/>
      <w:pPr>
        <w:ind w:left="2140" w:hanging="264"/>
      </w:pPr>
      <w:rPr>
        <w:rFonts w:hint="default"/>
        <w:lang w:val="pl-PL" w:eastAsia="en-US" w:bidi="ar-SA"/>
      </w:rPr>
    </w:lvl>
    <w:lvl w:ilvl="3" w:tplc="537AC94C">
      <w:numFmt w:val="bullet"/>
      <w:lvlText w:val="•"/>
      <w:lvlJc w:val="left"/>
      <w:pPr>
        <w:ind w:left="3020" w:hanging="264"/>
      </w:pPr>
      <w:rPr>
        <w:rFonts w:hint="default"/>
        <w:lang w:val="pl-PL" w:eastAsia="en-US" w:bidi="ar-SA"/>
      </w:rPr>
    </w:lvl>
    <w:lvl w:ilvl="4" w:tplc="FCCA8BE4">
      <w:numFmt w:val="bullet"/>
      <w:lvlText w:val="•"/>
      <w:lvlJc w:val="left"/>
      <w:pPr>
        <w:ind w:left="3900" w:hanging="264"/>
      </w:pPr>
      <w:rPr>
        <w:rFonts w:hint="default"/>
        <w:lang w:val="pl-PL" w:eastAsia="en-US" w:bidi="ar-SA"/>
      </w:rPr>
    </w:lvl>
    <w:lvl w:ilvl="5" w:tplc="1F1E334E">
      <w:numFmt w:val="bullet"/>
      <w:lvlText w:val="•"/>
      <w:lvlJc w:val="left"/>
      <w:pPr>
        <w:ind w:left="4780" w:hanging="264"/>
      </w:pPr>
      <w:rPr>
        <w:rFonts w:hint="default"/>
        <w:lang w:val="pl-PL" w:eastAsia="en-US" w:bidi="ar-SA"/>
      </w:rPr>
    </w:lvl>
    <w:lvl w:ilvl="6" w:tplc="A17EF78E">
      <w:numFmt w:val="bullet"/>
      <w:lvlText w:val="•"/>
      <w:lvlJc w:val="left"/>
      <w:pPr>
        <w:ind w:left="5660" w:hanging="264"/>
      </w:pPr>
      <w:rPr>
        <w:rFonts w:hint="default"/>
        <w:lang w:val="pl-PL" w:eastAsia="en-US" w:bidi="ar-SA"/>
      </w:rPr>
    </w:lvl>
    <w:lvl w:ilvl="7" w:tplc="8C02C3D4">
      <w:numFmt w:val="bullet"/>
      <w:lvlText w:val="•"/>
      <w:lvlJc w:val="left"/>
      <w:pPr>
        <w:ind w:left="6540" w:hanging="264"/>
      </w:pPr>
      <w:rPr>
        <w:rFonts w:hint="default"/>
        <w:lang w:val="pl-PL" w:eastAsia="en-US" w:bidi="ar-SA"/>
      </w:rPr>
    </w:lvl>
    <w:lvl w:ilvl="8" w:tplc="39C23FDA">
      <w:numFmt w:val="bullet"/>
      <w:lvlText w:val="•"/>
      <w:lvlJc w:val="left"/>
      <w:pPr>
        <w:ind w:left="7420" w:hanging="264"/>
      </w:pPr>
      <w:rPr>
        <w:rFonts w:hint="default"/>
        <w:lang w:val="pl-PL" w:eastAsia="en-US" w:bidi="ar-SA"/>
      </w:rPr>
    </w:lvl>
  </w:abstractNum>
  <w:abstractNum w:abstractNumId="30">
    <w:nsid w:val="72AF6207"/>
    <w:multiLevelType w:val="hybridMultilevel"/>
    <w:tmpl w:val="DE8EB238"/>
    <w:lvl w:ilvl="0" w:tplc="E8E89E0E">
      <w:start w:val="1"/>
      <w:numFmt w:val="decimal"/>
      <w:lvlText w:val="%1."/>
      <w:lvlJc w:val="left"/>
      <w:pPr>
        <w:tabs>
          <w:tab w:val="num" w:pos="340"/>
        </w:tabs>
        <w:ind w:left="340"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4857FF"/>
    <w:multiLevelType w:val="hybridMultilevel"/>
    <w:tmpl w:val="75FCB2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E66B9E"/>
    <w:multiLevelType w:val="hybridMultilevel"/>
    <w:tmpl w:val="9C46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882E58"/>
    <w:multiLevelType w:val="hybridMultilevel"/>
    <w:tmpl w:val="43A0C75E"/>
    <w:lvl w:ilvl="0" w:tplc="FFFFFFF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0"/>
  </w:num>
  <w:num w:numId="3">
    <w:abstractNumId w:val="24"/>
  </w:num>
  <w:num w:numId="4">
    <w:abstractNumId w:val="1"/>
  </w:num>
  <w:num w:numId="5">
    <w:abstractNumId w:val="8"/>
  </w:num>
  <w:num w:numId="6">
    <w:abstractNumId w:val="12"/>
  </w:num>
  <w:num w:numId="7">
    <w:abstractNumId w:val="13"/>
  </w:num>
  <w:num w:numId="8">
    <w:abstractNumId w:val="0"/>
  </w:num>
  <w:num w:numId="9">
    <w:abstractNumId w:val="3"/>
  </w:num>
  <w:num w:numId="10">
    <w:abstractNumId w:val="15"/>
  </w:num>
  <w:num w:numId="11">
    <w:abstractNumId w:val="21"/>
  </w:num>
  <w:num w:numId="12">
    <w:abstractNumId w:val="23"/>
  </w:num>
  <w:num w:numId="13">
    <w:abstractNumId w:val="28"/>
  </w:num>
  <w:num w:numId="14">
    <w:abstractNumId w:val="17"/>
  </w:num>
  <w:num w:numId="15">
    <w:abstractNumId w:val="19"/>
  </w:num>
  <w:num w:numId="16">
    <w:abstractNumId w:val="5"/>
  </w:num>
  <w:num w:numId="17">
    <w:abstractNumId w:val="31"/>
  </w:num>
  <w:num w:numId="18">
    <w:abstractNumId w:val="20"/>
  </w:num>
  <w:num w:numId="19">
    <w:abstractNumId w:val="4"/>
  </w:num>
  <w:num w:numId="20">
    <w:abstractNumId w:val="16"/>
  </w:num>
  <w:num w:numId="21">
    <w:abstractNumId w:val="22"/>
  </w:num>
  <w:num w:numId="22">
    <w:abstractNumId w:val="10"/>
  </w:num>
  <w:num w:numId="23">
    <w:abstractNumId w:val="25"/>
  </w:num>
  <w:num w:numId="24">
    <w:abstractNumId w:val="27"/>
  </w:num>
  <w:num w:numId="25">
    <w:abstractNumId w:val="11"/>
  </w:num>
  <w:num w:numId="26">
    <w:abstractNumId w:val="18"/>
  </w:num>
  <w:num w:numId="27">
    <w:abstractNumId w:val="29"/>
  </w:num>
  <w:num w:numId="28">
    <w:abstractNumId w:val="2"/>
  </w:num>
  <w:num w:numId="29">
    <w:abstractNumId w:val="6"/>
  </w:num>
  <w:num w:numId="30">
    <w:abstractNumId w:val="26"/>
  </w:num>
  <w:num w:numId="31">
    <w:abstractNumId w:val="14"/>
  </w:num>
  <w:num w:numId="32">
    <w:abstractNumId w:val="32"/>
  </w:num>
  <w:num w:numId="33">
    <w:abstractNumId w:val="3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061E1F"/>
    <w:rsid w:val="000401E9"/>
    <w:rsid w:val="0004672E"/>
    <w:rsid w:val="00061E1F"/>
    <w:rsid w:val="000A62AB"/>
    <w:rsid w:val="000C5E02"/>
    <w:rsid w:val="000F15BE"/>
    <w:rsid w:val="00123756"/>
    <w:rsid w:val="0017681E"/>
    <w:rsid w:val="001B0C06"/>
    <w:rsid w:val="001D7C93"/>
    <w:rsid w:val="0021074B"/>
    <w:rsid w:val="002441D3"/>
    <w:rsid w:val="002518FA"/>
    <w:rsid w:val="00264485"/>
    <w:rsid w:val="00332EF5"/>
    <w:rsid w:val="003B1E52"/>
    <w:rsid w:val="003B1E58"/>
    <w:rsid w:val="003D0D83"/>
    <w:rsid w:val="0042170C"/>
    <w:rsid w:val="004C0015"/>
    <w:rsid w:val="004C1391"/>
    <w:rsid w:val="0051706D"/>
    <w:rsid w:val="00540897"/>
    <w:rsid w:val="00542C7A"/>
    <w:rsid w:val="0058669E"/>
    <w:rsid w:val="005A473A"/>
    <w:rsid w:val="005B54F5"/>
    <w:rsid w:val="005D2803"/>
    <w:rsid w:val="005D6CA5"/>
    <w:rsid w:val="005F1B53"/>
    <w:rsid w:val="005F1D04"/>
    <w:rsid w:val="006073B7"/>
    <w:rsid w:val="00614B06"/>
    <w:rsid w:val="00616559"/>
    <w:rsid w:val="006276F0"/>
    <w:rsid w:val="00644A7D"/>
    <w:rsid w:val="00645C2D"/>
    <w:rsid w:val="006778E3"/>
    <w:rsid w:val="0068782B"/>
    <w:rsid w:val="00697F42"/>
    <w:rsid w:val="006D4C11"/>
    <w:rsid w:val="006E7A5B"/>
    <w:rsid w:val="006F4971"/>
    <w:rsid w:val="007151B1"/>
    <w:rsid w:val="007425BC"/>
    <w:rsid w:val="00777208"/>
    <w:rsid w:val="007E5385"/>
    <w:rsid w:val="0080482D"/>
    <w:rsid w:val="0083689E"/>
    <w:rsid w:val="008655B9"/>
    <w:rsid w:val="00903F9B"/>
    <w:rsid w:val="00935031"/>
    <w:rsid w:val="00977271"/>
    <w:rsid w:val="009D1CAB"/>
    <w:rsid w:val="009E5A79"/>
    <w:rsid w:val="00A44132"/>
    <w:rsid w:val="00A530DA"/>
    <w:rsid w:val="00B02B66"/>
    <w:rsid w:val="00B24232"/>
    <w:rsid w:val="00B43538"/>
    <w:rsid w:val="00B54063"/>
    <w:rsid w:val="00B92D79"/>
    <w:rsid w:val="00B940DF"/>
    <w:rsid w:val="00BA6458"/>
    <w:rsid w:val="00BB39AA"/>
    <w:rsid w:val="00BC4220"/>
    <w:rsid w:val="00BE4455"/>
    <w:rsid w:val="00BE6BF5"/>
    <w:rsid w:val="00C02A52"/>
    <w:rsid w:val="00C04FB1"/>
    <w:rsid w:val="00C67D51"/>
    <w:rsid w:val="00CA6F91"/>
    <w:rsid w:val="00CD6329"/>
    <w:rsid w:val="00CD6623"/>
    <w:rsid w:val="00D20479"/>
    <w:rsid w:val="00D6316D"/>
    <w:rsid w:val="00E25F9C"/>
    <w:rsid w:val="00E53EEE"/>
    <w:rsid w:val="00E77907"/>
    <w:rsid w:val="00E97BDB"/>
    <w:rsid w:val="00EA2CDB"/>
    <w:rsid w:val="00ED56C3"/>
    <w:rsid w:val="00F11145"/>
    <w:rsid w:val="00F125F7"/>
    <w:rsid w:val="00F638A0"/>
    <w:rsid w:val="00F94362"/>
    <w:rsid w:val="00FB1E48"/>
    <w:rsid w:val="00FB436E"/>
    <w:rsid w:val="00FE70F7"/>
    <w:rsid w:val="00FF204A"/>
    <w:rsid w:val="00FF5C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1F"/>
    <w:rPr>
      <w:rFonts w:ascii="Calibri" w:eastAsia="Times New Roman" w:hAnsi="Calibri" w:cs="Times New Roman"/>
    </w:rPr>
  </w:style>
  <w:style w:type="paragraph" w:styleId="Nagwek1">
    <w:name w:val="heading 1"/>
    <w:basedOn w:val="Normalny"/>
    <w:link w:val="Nagwek1Znak"/>
    <w:uiPriority w:val="9"/>
    <w:qFormat/>
    <w:rsid w:val="00E77907"/>
    <w:pPr>
      <w:widowControl w:val="0"/>
      <w:autoSpaceDE w:val="0"/>
      <w:autoSpaceDN w:val="0"/>
      <w:spacing w:after="0" w:line="240" w:lineRule="auto"/>
      <w:ind w:left="3207"/>
      <w:jc w:val="center"/>
      <w:outlineLvl w:val="0"/>
    </w:pPr>
    <w:rPr>
      <w:rFonts w:ascii="Arial" w:eastAsia="Arial" w:hAnsi="Arial" w:cs="Arial"/>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61E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1E1F"/>
  </w:style>
  <w:style w:type="paragraph" w:styleId="Stopka">
    <w:name w:val="footer"/>
    <w:basedOn w:val="Normalny"/>
    <w:link w:val="StopkaZnak"/>
    <w:uiPriority w:val="99"/>
    <w:semiHidden/>
    <w:unhideWhenUsed/>
    <w:rsid w:val="00061E1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1E1F"/>
  </w:style>
  <w:style w:type="paragraph" w:styleId="Tekstdymka">
    <w:name w:val="Balloon Text"/>
    <w:basedOn w:val="Normalny"/>
    <w:link w:val="TekstdymkaZnak"/>
    <w:uiPriority w:val="99"/>
    <w:semiHidden/>
    <w:unhideWhenUsed/>
    <w:rsid w:val="00061E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E1F"/>
    <w:rPr>
      <w:rFonts w:ascii="Tahoma" w:hAnsi="Tahoma" w:cs="Tahoma"/>
      <w:sz w:val="16"/>
      <w:szCs w:val="16"/>
    </w:rPr>
  </w:style>
  <w:style w:type="character" w:styleId="Pogrubienie">
    <w:name w:val="Strong"/>
    <w:qFormat/>
    <w:rsid w:val="00061E1F"/>
    <w:rPr>
      <w:b/>
      <w:bCs/>
    </w:rPr>
  </w:style>
  <w:style w:type="paragraph" w:styleId="Akapitzlist">
    <w:name w:val="List Paragraph"/>
    <w:aliases w:val="L1,Numerowanie,Akapit z listą5,T_SZ_List Paragraph,normalny tekst,Akapit z listą BS,Kolorowa lista — akcent 11,List Paragraph,Akapit z listą4,CW_Lista,Colorful List Accent 1,Akapit z listą1,Średnia siatka 1 — akcent 21,sw tekst,Obiekt"/>
    <w:basedOn w:val="Normalny"/>
    <w:link w:val="AkapitzlistZnak"/>
    <w:uiPriority w:val="34"/>
    <w:qFormat/>
    <w:rsid w:val="00061E1F"/>
    <w:pPr>
      <w:ind w:left="720"/>
      <w:contextualSpacing/>
    </w:pPr>
  </w:style>
  <w:style w:type="character" w:styleId="Hipercze">
    <w:name w:val="Hyperlink"/>
    <w:unhideWhenUsed/>
    <w:rsid w:val="00061E1F"/>
    <w:rPr>
      <w:color w:val="0000FF"/>
      <w:u w:val="single"/>
    </w:rPr>
  </w:style>
  <w:style w:type="paragraph" w:customStyle="1" w:styleId="NormalnyWeb1">
    <w:name w:val="Normalny (Web)1"/>
    <w:basedOn w:val="Normalny"/>
    <w:rsid w:val="00061E1F"/>
    <w:pPr>
      <w:suppressAutoHyphens/>
    </w:pPr>
    <w:rPr>
      <w:rFonts w:eastAsia="Calibri"/>
      <w:kern w:val="1"/>
      <w:lang w:eastAsia="ar-SA"/>
    </w:rPr>
  </w:style>
  <w:style w:type="paragraph" w:customStyle="1" w:styleId="Standarduser">
    <w:name w:val="Standard (user)"/>
    <w:rsid w:val="00061E1F"/>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bidi="pl-PL"/>
    </w:rPr>
  </w:style>
  <w:style w:type="paragraph" w:customStyle="1" w:styleId="WW-NormalWeb">
    <w:name w:val="WW-Normal (Web)"/>
    <w:basedOn w:val="Normalny"/>
    <w:rsid w:val="00061E1F"/>
    <w:pPr>
      <w:widowControl w:val="0"/>
      <w:suppressAutoHyphens/>
      <w:autoSpaceDN w:val="0"/>
    </w:pPr>
    <w:rPr>
      <w:rFonts w:eastAsia="Calibri" w:cs="Calibri"/>
      <w:kern w:val="3"/>
      <w:lang w:eastAsia="ar-SA" w:bidi="pl-PL"/>
    </w:rPr>
  </w:style>
  <w:style w:type="paragraph" w:customStyle="1" w:styleId="Default">
    <w:name w:val="Default"/>
    <w:rsid w:val="00061E1F"/>
    <w:pPr>
      <w:widowControl w:val="0"/>
      <w:suppressAutoHyphens/>
      <w:autoSpaceDE w:val="0"/>
      <w:autoSpaceDN w:val="0"/>
      <w:spacing w:after="0" w:line="240" w:lineRule="auto"/>
      <w:textAlignment w:val="baseline"/>
    </w:pPr>
    <w:rPr>
      <w:rFonts w:ascii="Arial" w:eastAsia="Calibri" w:hAnsi="Arial" w:cs="Arial"/>
      <w:color w:val="000000"/>
      <w:kern w:val="3"/>
      <w:sz w:val="24"/>
      <w:szCs w:val="24"/>
      <w:lang w:eastAsia="zh-CN" w:bidi="pl-PL"/>
    </w:rPr>
  </w:style>
  <w:style w:type="numbering" w:customStyle="1" w:styleId="RTFNum20">
    <w:name w:val="RTF_Num 20"/>
    <w:basedOn w:val="Bezlisty"/>
    <w:rsid w:val="00061E1F"/>
    <w:pPr>
      <w:numPr>
        <w:numId w:val="6"/>
      </w:numPr>
    </w:pPr>
  </w:style>
  <w:style w:type="numbering" w:customStyle="1" w:styleId="RTFNum3">
    <w:name w:val="RTF_Num 3"/>
    <w:basedOn w:val="Bezlisty"/>
    <w:rsid w:val="00061E1F"/>
    <w:pPr>
      <w:numPr>
        <w:numId w:val="7"/>
      </w:numPr>
    </w:pPr>
  </w:style>
  <w:style w:type="paragraph" w:customStyle="1" w:styleId="Tekstpodstawowy21">
    <w:name w:val="Tekst podstawowy 21"/>
    <w:basedOn w:val="Normalny"/>
    <w:rsid w:val="00061E1F"/>
    <w:pPr>
      <w:suppressAutoHyphens/>
      <w:spacing w:after="0" w:line="240" w:lineRule="auto"/>
      <w:jc w:val="both"/>
    </w:pPr>
    <w:rPr>
      <w:rFonts w:ascii="Times New Roman" w:hAnsi="Times New Roman"/>
      <w:sz w:val="24"/>
      <w:szCs w:val="24"/>
      <w:lang w:eastAsia="ar-SA"/>
    </w:rPr>
  </w:style>
  <w:style w:type="character" w:customStyle="1" w:styleId="st">
    <w:name w:val="st"/>
    <w:rsid w:val="00061E1F"/>
  </w:style>
  <w:style w:type="character" w:customStyle="1" w:styleId="AkapitzlistZnak">
    <w:name w:val="Akapit z listą Znak"/>
    <w:aliases w:val="L1 Znak,Numerowanie Znak,Akapit z listą5 Znak,T_SZ_List Paragraph Znak,normalny tekst Znak,Akapit z listą BS Znak,Kolorowa lista — akcent 11 Znak,List Paragraph Znak,Akapit z listą4 Znak,CW_Lista Znak,Colorful List Accent 1 Znak"/>
    <w:link w:val="Akapitzlist"/>
    <w:uiPriority w:val="34"/>
    <w:qFormat/>
    <w:locked/>
    <w:rsid w:val="00BE6BF5"/>
    <w:rPr>
      <w:rFonts w:ascii="Calibri" w:eastAsia="Times New Roman" w:hAnsi="Calibri" w:cs="Times New Roman"/>
    </w:rPr>
  </w:style>
  <w:style w:type="paragraph" w:styleId="Tekstprzypisudolnego">
    <w:name w:val="footnote text"/>
    <w:basedOn w:val="Normalny"/>
    <w:link w:val="TekstprzypisudolnegoZnak"/>
    <w:uiPriority w:val="99"/>
    <w:rsid w:val="00BE6BF5"/>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BE6BF5"/>
    <w:rPr>
      <w:rFonts w:ascii="Times New Roman" w:eastAsia="Times New Roman" w:hAnsi="Times New Roman" w:cs="Times New Roman"/>
      <w:sz w:val="20"/>
      <w:szCs w:val="20"/>
      <w:lang w:eastAsia="pl-PL"/>
    </w:rPr>
  </w:style>
  <w:style w:type="character" w:styleId="Odwoanieprzypisudolnego">
    <w:name w:val="footnote reference"/>
    <w:uiPriority w:val="99"/>
    <w:rsid w:val="00BE6BF5"/>
    <w:rPr>
      <w:vertAlign w:val="superscript"/>
    </w:rPr>
  </w:style>
  <w:style w:type="paragraph" w:styleId="NormalnyWeb">
    <w:name w:val="Normal (Web)"/>
    <w:basedOn w:val="Normalny"/>
    <w:uiPriority w:val="99"/>
    <w:semiHidden/>
    <w:unhideWhenUsed/>
    <w:rsid w:val="00BE6BF5"/>
    <w:pPr>
      <w:spacing w:after="0" w:line="240" w:lineRule="auto"/>
    </w:pPr>
    <w:rPr>
      <w:rFonts w:ascii="Times New Roman" w:eastAsiaTheme="minorHAnsi" w:hAnsi="Times New Roman"/>
      <w:sz w:val="24"/>
      <w:szCs w:val="24"/>
      <w:lang w:eastAsia="pl-PL"/>
    </w:rPr>
  </w:style>
  <w:style w:type="character" w:customStyle="1" w:styleId="Nagwek1Znak">
    <w:name w:val="Nagłówek 1 Znak"/>
    <w:basedOn w:val="Domylnaczcionkaakapitu"/>
    <w:link w:val="Nagwek1"/>
    <w:uiPriority w:val="9"/>
    <w:rsid w:val="00E77907"/>
    <w:rPr>
      <w:rFonts w:ascii="Arial" w:eastAsia="Arial" w:hAnsi="Arial" w:cs="Arial"/>
      <w:b/>
      <w:bCs/>
      <w:sz w:val="16"/>
      <w:szCs w:val="16"/>
    </w:rPr>
  </w:style>
  <w:style w:type="paragraph" w:styleId="Tekstpodstawowy">
    <w:name w:val="Body Text"/>
    <w:basedOn w:val="Normalny"/>
    <w:link w:val="TekstpodstawowyZnak"/>
    <w:uiPriority w:val="1"/>
    <w:unhideWhenUsed/>
    <w:qFormat/>
    <w:rsid w:val="00E77907"/>
    <w:pPr>
      <w:widowControl w:val="0"/>
      <w:autoSpaceDE w:val="0"/>
      <w:autoSpaceDN w:val="0"/>
      <w:spacing w:after="0" w:line="240" w:lineRule="auto"/>
    </w:pPr>
    <w:rPr>
      <w:rFonts w:ascii="Ubuntu" w:eastAsia="Ubuntu" w:hAnsi="Ubuntu"/>
      <w:sz w:val="14"/>
      <w:szCs w:val="14"/>
      <w:lang w:val="en-US"/>
    </w:rPr>
  </w:style>
  <w:style w:type="character" w:customStyle="1" w:styleId="TekstpodstawowyZnak">
    <w:name w:val="Tekst podstawowy Znak"/>
    <w:basedOn w:val="Domylnaczcionkaakapitu"/>
    <w:link w:val="Tekstpodstawowy"/>
    <w:uiPriority w:val="1"/>
    <w:rsid w:val="00E77907"/>
    <w:rPr>
      <w:rFonts w:ascii="Ubuntu" w:eastAsia="Ubuntu" w:hAnsi="Ubuntu" w:cs="Times New Roman"/>
      <w:sz w:val="14"/>
      <w:szCs w:val="14"/>
      <w:lang w:val="en-US"/>
    </w:rPr>
  </w:style>
  <w:style w:type="character" w:customStyle="1" w:styleId="markedcontent">
    <w:name w:val="markedcontent"/>
    <w:basedOn w:val="Domylnaczcionkaakapitu"/>
    <w:rsid w:val="00E77907"/>
  </w:style>
  <w:style w:type="paragraph" w:customStyle="1" w:styleId="normal">
    <w:name w:val="normal"/>
    <w:rsid w:val="00E77907"/>
    <w:pPr>
      <w:spacing w:after="0"/>
    </w:pPr>
    <w:rPr>
      <w:rFonts w:ascii="Arial" w:eastAsia="Arial" w:hAnsi="Arial" w:cs="Arial"/>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Mikołajuk</dc:creator>
  <cp:lastModifiedBy>budownictwo</cp:lastModifiedBy>
  <cp:revision>4</cp:revision>
  <cp:lastPrinted>2023-06-20T11:09:00Z</cp:lastPrinted>
  <dcterms:created xsi:type="dcterms:W3CDTF">2023-07-21T13:21:00Z</dcterms:created>
  <dcterms:modified xsi:type="dcterms:W3CDTF">2023-07-21T13:24:00Z</dcterms:modified>
</cp:coreProperties>
</file>